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4"/>
        <w:ind w:left="2535" w:right="231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71"/>
        <w:ind w:left="2535" w:right="2321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#1042</w:t>
      </w:r>
    </w:p>
    <w:p>
      <w:pPr>
        <w:pStyle w:val="BodyText"/>
        <w:spacing w:before="122"/>
      </w:pPr>
    </w:p>
    <w:p>
      <w:pPr>
        <w:pStyle w:val="BodyText"/>
        <w:spacing w:line="237" w:lineRule="auto" w:before="1"/>
        <w:ind w:left="138" w:right="6461" w:hanging="34"/>
      </w:pPr>
      <w:r>
        <w:rPr/>
        <w:t>DATE:</w:t>
      </w:r>
      <w:r>
        <w:rPr>
          <w:spacing w:val="-13"/>
        </w:rPr>
        <w:t> </w:t>
      </w:r>
      <w:r>
        <w:rPr/>
        <w:t>28</w:t>
      </w:r>
      <w:r>
        <w:rPr>
          <w:spacing w:val="-13"/>
        </w:rPr>
        <w:t> </w:t>
      </w:r>
      <w:r>
        <w:rPr/>
        <w:t>SEP</w:t>
      </w:r>
      <w:r>
        <w:rPr>
          <w:spacing w:val="-13"/>
        </w:rPr>
        <w:t> </w:t>
      </w:r>
      <w:r>
        <w:rPr/>
        <w:t>2022 TIME:</w:t>
      </w:r>
      <w:r>
        <w:rPr>
          <w:spacing w:val="-7"/>
        </w:rPr>
        <w:t> </w:t>
      </w:r>
      <w:r>
        <w:rPr/>
        <w:t>3:00-</w:t>
      </w:r>
      <w:r>
        <w:rPr>
          <w:spacing w:val="-2"/>
        </w:rPr>
        <w:t>5:00pm</w:t>
      </w:r>
    </w:p>
    <w:p>
      <w:pPr>
        <w:pStyle w:val="BodyText"/>
        <w:spacing w:line="248" w:lineRule="exact"/>
        <w:ind w:left="10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65" w:lineRule="exact" w:before="210"/>
        <w:ind w:left="100"/>
      </w:pPr>
      <w:r>
        <w:rPr/>
        <w:t>Present:</w:t>
      </w:r>
      <w:r>
        <w:rPr>
          <w:spacing w:val="-2"/>
        </w:rPr>
        <w:t> </w:t>
      </w:r>
      <w:r>
        <w:rPr/>
        <w:t>Breuker,</w:t>
      </w:r>
      <w:r>
        <w:rPr>
          <w:spacing w:val="-1"/>
        </w:rPr>
        <w:t> </w:t>
      </w:r>
      <w:r>
        <w:rPr/>
        <w:t>L;</w:t>
      </w:r>
      <w:r>
        <w:rPr>
          <w:spacing w:val="-2"/>
        </w:rPr>
        <w:t> </w:t>
      </w:r>
      <w:r>
        <w:rPr/>
        <w:t>Gauthier,</w:t>
      </w:r>
      <w:r>
        <w:rPr>
          <w:spacing w:val="-1"/>
        </w:rPr>
        <w:t> </w:t>
      </w:r>
      <w:r>
        <w:rPr/>
        <w:t>H;</w:t>
      </w:r>
      <w:r>
        <w:rPr>
          <w:spacing w:val="-2"/>
        </w:rPr>
        <w:t> </w:t>
      </w:r>
      <w:r>
        <w:rPr/>
        <w:t>Ali,</w:t>
      </w:r>
      <w:r>
        <w:rPr>
          <w:spacing w:val="-1"/>
        </w:rPr>
        <w:t> </w:t>
      </w:r>
      <w:r>
        <w:rPr/>
        <w:t>A;</w:t>
      </w:r>
      <w:r>
        <w:rPr>
          <w:spacing w:val="-2"/>
        </w:rPr>
        <w:t> </w:t>
      </w:r>
      <w:r>
        <w:rPr/>
        <w:t>Clarkson,</w:t>
      </w:r>
      <w:r>
        <w:rPr>
          <w:spacing w:val="-1"/>
        </w:rPr>
        <w:t> </w:t>
      </w:r>
      <w:r>
        <w:rPr/>
        <w:t>G;</w:t>
      </w:r>
      <w:r>
        <w:rPr>
          <w:spacing w:val="-2"/>
        </w:rPr>
        <w:t> </w:t>
      </w:r>
      <w:r>
        <w:rPr/>
        <w:t>Habashi,</w:t>
      </w:r>
      <w:r>
        <w:rPr>
          <w:spacing w:val="-1"/>
        </w:rPr>
        <w:t> </w:t>
      </w:r>
      <w:r>
        <w:rPr/>
        <w:t>A;</w:t>
      </w:r>
      <w:r>
        <w:rPr>
          <w:spacing w:val="-5"/>
        </w:rPr>
        <w:t> </w:t>
      </w:r>
      <w:r>
        <w:rPr>
          <w:rFonts w:ascii="Georgia"/>
          <w:position w:val="1"/>
        </w:rPr>
        <w:t>Pearson,</w:t>
      </w:r>
      <w:r>
        <w:rPr>
          <w:rFonts w:ascii="Georgia"/>
          <w:spacing w:val="-2"/>
          <w:position w:val="1"/>
        </w:rPr>
        <w:t> </w:t>
      </w:r>
      <w:r>
        <w:rPr>
          <w:rFonts w:ascii="Georgia"/>
          <w:position w:val="1"/>
        </w:rPr>
        <w:t>D.;</w:t>
      </w:r>
      <w:r>
        <w:rPr>
          <w:rFonts w:ascii="Georgia"/>
          <w:spacing w:val="-2"/>
          <w:position w:val="1"/>
        </w:rPr>
        <w:t> </w:t>
      </w:r>
      <w:r>
        <w:rPr>
          <w:spacing w:val="-2"/>
        </w:rPr>
        <w:t>Sharma,</w:t>
      </w:r>
    </w:p>
    <w:p>
      <w:pPr>
        <w:pStyle w:val="BodyText"/>
        <w:spacing w:line="259" w:lineRule="exact"/>
        <w:ind w:left="100"/>
      </w:pPr>
      <w:r>
        <w:rPr/>
        <w:t>S.</w:t>
      </w:r>
      <w:r>
        <w:rPr>
          <w:spacing w:val="-2"/>
        </w:rPr>
        <w:t> </w:t>
      </w:r>
      <w:r>
        <w:rPr/>
        <w:t>(arrived</w:t>
      </w:r>
      <w:r>
        <w:rPr>
          <w:spacing w:val="-1"/>
        </w:rPr>
        <w:t> </w:t>
      </w:r>
      <w:r>
        <w:rPr/>
        <w:t>3:15</w:t>
      </w:r>
      <w:r>
        <w:rPr>
          <w:spacing w:val="-1"/>
        </w:rPr>
        <w:t> </w:t>
      </w:r>
      <w:r>
        <w:rPr/>
        <w:t>pm);</w:t>
      </w:r>
      <w:r>
        <w:rPr>
          <w:spacing w:val="-1"/>
        </w:rPr>
        <w:t> </w:t>
      </w:r>
      <w:r>
        <w:rPr/>
        <w:t>Wong,</w:t>
      </w:r>
      <w:r>
        <w:rPr>
          <w:spacing w:val="-1"/>
        </w:rPr>
        <w:t> </w:t>
      </w:r>
      <w:r>
        <w:rPr/>
        <w:t>M;</w:t>
      </w:r>
      <w:r>
        <w:rPr>
          <w:spacing w:val="-1"/>
        </w:rPr>
        <w:t> </w:t>
      </w:r>
      <w:r>
        <w:rPr/>
        <w:t>VanWinkle,</w:t>
      </w:r>
      <w:r>
        <w:rPr>
          <w:spacing w:val="-1"/>
        </w:rPr>
        <w:t> </w:t>
      </w:r>
      <w:r>
        <w:rPr/>
        <w:t>M;</w:t>
      </w:r>
      <w:r>
        <w:rPr>
          <w:spacing w:val="-1"/>
        </w:rPr>
        <w:t> </w:t>
      </w:r>
      <w:r>
        <w:rPr/>
        <w:t>Wood,</w:t>
      </w:r>
      <w:r>
        <w:rPr>
          <w:spacing w:val="-1"/>
        </w:rPr>
        <w:t> </w:t>
      </w:r>
      <w:r>
        <w:rPr>
          <w:spacing w:val="-10"/>
        </w:rPr>
        <w:t>J</w:t>
      </w:r>
    </w:p>
    <w:p>
      <w:pPr>
        <w:pStyle w:val="BodyText"/>
        <w:spacing w:before="263"/>
      </w:pPr>
    </w:p>
    <w:p>
      <w:pPr>
        <w:pStyle w:val="BodyText"/>
        <w:spacing w:before="1"/>
        <w:ind w:left="104"/>
      </w:pPr>
      <w:r>
        <w:rPr/>
        <w:t>Ex-Officio</w:t>
      </w:r>
      <w:r>
        <w:rPr>
          <w:spacing w:val="-6"/>
        </w:rPr>
        <w:t> </w:t>
      </w:r>
      <w:r>
        <w:rPr>
          <w:spacing w:val="-2"/>
        </w:rPr>
        <w:t>Present:</w:t>
      </w:r>
    </w:p>
    <w:p>
      <w:pPr>
        <w:pStyle w:val="BodyText"/>
        <w:ind w:left="104"/>
      </w:pPr>
      <w:r>
        <w:rPr/>
        <w:t>T.</w:t>
      </w:r>
      <w:r>
        <w:rPr>
          <w:spacing w:val="-1"/>
        </w:rPr>
        <w:t> </w:t>
      </w:r>
      <w:r>
        <w:rPr>
          <w:spacing w:val="-2"/>
        </w:rPr>
        <w:t>Collum</w:t>
      </w:r>
    </w:p>
    <w:p>
      <w:pPr>
        <w:pStyle w:val="BodyText"/>
        <w:spacing w:line="550" w:lineRule="atLeast" w:before="4"/>
        <w:ind w:left="104" w:right="1822"/>
      </w:pPr>
      <w:r>
        <w:rPr/>
        <w:t>MEMBERS ABSENT/EXCUSED: Adam Bradford; ANNOUNCEMENTS:</w:t>
      </w:r>
      <w:r>
        <w:rPr>
          <w:spacing w:val="40"/>
        </w:rPr>
        <w:t> </w:t>
      </w:r>
      <w:r>
        <w:rPr/>
        <w:t>3MT</w:t>
      </w:r>
      <w:r>
        <w:rPr>
          <w:spacing w:val="-8"/>
        </w:rPr>
        <w:t> </w:t>
      </w:r>
      <w:r>
        <w:rPr/>
        <w:t>Submission</w:t>
      </w:r>
      <w:r>
        <w:rPr>
          <w:spacing w:val="-10"/>
        </w:rPr>
        <w:t> </w:t>
      </w:r>
      <w:r>
        <w:rPr/>
        <w:t>Portal</w:t>
      </w:r>
      <w:r>
        <w:rPr>
          <w:spacing w:val="-7"/>
        </w:rPr>
        <w:t> </w:t>
      </w:r>
      <w:r>
        <w:rPr/>
        <w:t>open;</w:t>
      </w:r>
    </w:p>
    <w:p>
      <w:pPr>
        <w:pStyle w:val="BodyText"/>
        <w:spacing w:before="2"/>
        <w:ind w:left="2440"/>
      </w:pPr>
      <w:r>
        <w:rPr/>
        <w:t>Book </w:t>
      </w:r>
      <w:r>
        <w:rPr>
          <w:spacing w:val="-2"/>
        </w:rPr>
        <w:t>Drive</w:t>
      </w:r>
    </w:p>
    <w:p>
      <w:pPr>
        <w:pStyle w:val="BodyText"/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pacing w:val="-2"/>
          <w:sz w:val="24"/>
        </w:rPr>
        <w:t>GUESTS: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OUTCOMES: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ratify</w:t>
      </w:r>
      <w:r>
        <w:rPr>
          <w:spacing w:val="-2"/>
          <w:sz w:val="24"/>
        </w:rPr>
        <w:t> </w:t>
      </w:r>
      <w:r>
        <w:rPr>
          <w:sz w:val="24"/>
        </w:rPr>
        <w:t>(Wood);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(VanWinkle),</w:t>
      </w:r>
      <w:r>
        <w:rPr>
          <w:spacing w:val="-2"/>
          <w:sz w:val="24"/>
          <w:vertAlign w:val="baseline"/>
        </w:rPr>
        <w:t> unanimous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501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501"/>
        <w:jc w:val="left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8" w:after="0"/>
        <w:ind w:left="1184" w:right="0" w:hanging="360"/>
        <w:jc w:val="left"/>
        <w:rPr>
          <w:sz w:val="24"/>
        </w:rPr>
      </w:pPr>
      <w:r>
        <w:rPr>
          <w:sz w:val="24"/>
        </w:rPr>
        <w:t>MGT</w:t>
      </w:r>
      <w:r>
        <w:rPr>
          <w:spacing w:val="-3"/>
          <w:sz w:val="24"/>
        </w:rPr>
        <w:t> </w:t>
      </w:r>
      <w:r>
        <w:rPr>
          <w:sz w:val="24"/>
        </w:rPr>
        <w:t>5585</w:t>
      </w:r>
      <w:r>
        <w:rPr>
          <w:spacing w:val="-1"/>
          <w:sz w:val="24"/>
        </w:rPr>
        <w:t> </w:t>
      </w:r>
      <w:r>
        <w:rPr>
          <w:sz w:val="24"/>
        </w:rPr>
        <w:t>COB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2"/>
        </w:numPr>
        <w:tabs>
          <w:tab w:pos="2180" w:val="left" w:leader="none"/>
        </w:tabs>
        <w:spacing w:line="240" w:lineRule="auto" w:before="9" w:after="0"/>
        <w:ind w:left="2180" w:right="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(Habashi),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(Ali),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unanimous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MHA</w:t>
      </w:r>
      <w:r>
        <w:rPr>
          <w:spacing w:val="-5"/>
          <w:sz w:val="24"/>
        </w:rPr>
        <w:t> </w:t>
      </w:r>
      <w:r>
        <w:rPr>
          <w:sz w:val="24"/>
        </w:rPr>
        <w:t>COB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2"/>
        </w:numPr>
        <w:tabs>
          <w:tab w:pos="2180" w:val="left" w:leader="none"/>
        </w:tabs>
        <w:spacing w:line="240" w:lineRule="auto" w:before="2" w:after="0"/>
        <w:ind w:left="2180" w:right="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(Ali),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(Gauthier),</w:t>
      </w:r>
      <w:r>
        <w:rPr>
          <w:spacing w:val="-2"/>
          <w:sz w:val="24"/>
          <w:vertAlign w:val="baseline"/>
        </w:rPr>
        <w:t> unanimous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MBA</w:t>
      </w:r>
      <w:r>
        <w:rPr>
          <w:spacing w:val="-5"/>
          <w:sz w:val="24"/>
        </w:rPr>
        <w:t> </w:t>
      </w:r>
      <w:r>
        <w:rPr>
          <w:sz w:val="24"/>
        </w:rPr>
        <w:t>COB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REQUIREMENTS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2"/>
        </w:numPr>
        <w:tabs>
          <w:tab w:pos="2180" w:val="left" w:leader="none"/>
        </w:tabs>
        <w:spacing w:line="240" w:lineRule="auto" w:before="3" w:after="0"/>
        <w:ind w:left="2180" w:right="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(Clarkson),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(Wong),</w:t>
      </w:r>
      <w:r>
        <w:rPr>
          <w:spacing w:val="-2"/>
          <w:sz w:val="24"/>
          <w:vertAlign w:val="baseline"/>
        </w:rPr>
        <w:t> unanimous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0" w:after="0"/>
        <w:ind w:left="704" w:right="0" w:hanging="602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0"/>
          <w:numId w:val="3"/>
        </w:numPr>
        <w:tabs>
          <w:tab w:pos="884" w:val="left" w:leader="none"/>
        </w:tabs>
        <w:spacing w:line="240" w:lineRule="auto" w:before="7" w:after="0"/>
        <w:ind w:left="884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FOSTER</w:t>
      </w:r>
    </w:p>
    <w:p>
      <w:pPr>
        <w:pStyle w:val="ListParagraph"/>
        <w:numPr>
          <w:ilvl w:val="0"/>
          <w:numId w:val="3"/>
        </w:numPr>
        <w:tabs>
          <w:tab w:pos="884" w:val="left" w:leader="none"/>
        </w:tabs>
        <w:spacing w:line="240" w:lineRule="auto" w:before="7" w:after="0"/>
        <w:ind w:left="884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40"/>
          <w:sz w:val="24"/>
        </w:rPr>
        <w:t> </w:t>
      </w:r>
      <w:r>
        <w:rPr>
          <w:sz w:val="24"/>
        </w:rPr>
        <w:t>CAL</w:t>
      </w:r>
      <w:r>
        <w:rPr>
          <w:spacing w:val="39"/>
          <w:sz w:val="24"/>
        </w:rPr>
        <w:t> </w:t>
      </w:r>
      <w:r>
        <w:rPr>
          <w:sz w:val="24"/>
        </w:rPr>
        <w:t>–</w:t>
      </w:r>
      <w:r>
        <w:rPr>
          <w:spacing w:val="54"/>
          <w:sz w:val="24"/>
        </w:rPr>
        <w:t> </w:t>
      </w:r>
      <w:r>
        <w:rPr>
          <w:spacing w:val="14"/>
          <w:sz w:val="24"/>
        </w:rPr>
        <w:t>ROBERTS</w:t>
      </w:r>
    </w:p>
    <w:p>
      <w:pPr>
        <w:pStyle w:val="ListParagraph"/>
        <w:numPr>
          <w:ilvl w:val="0"/>
          <w:numId w:val="3"/>
        </w:numPr>
        <w:tabs>
          <w:tab w:pos="884" w:val="left" w:leader="none"/>
        </w:tabs>
        <w:spacing w:line="240" w:lineRule="auto" w:before="12" w:after="0"/>
        <w:ind w:left="884" w:right="0" w:hanging="360"/>
        <w:jc w:val="left"/>
        <w:rPr>
          <w:sz w:val="24"/>
        </w:rPr>
      </w:pPr>
      <w:r>
        <w:rPr>
          <w:sz w:val="24"/>
        </w:rPr>
        <w:t>FA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pacing w:val="9"/>
          <w:sz w:val="24"/>
        </w:rPr>
        <w:t>CAL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pacing w:val="15"/>
          <w:sz w:val="24"/>
        </w:rPr>
        <w:t>MOZAFARI</w:t>
      </w:r>
    </w:p>
    <w:p>
      <w:pPr>
        <w:pStyle w:val="ListParagraph"/>
        <w:numPr>
          <w:ilvl w:val="0"/>
          <w:numId w:val="3"/>
        </w:numPr>
        <w:tabs>
          <w:tab w:pos="884" w:val="left" w:leader="none"/>
        </w:tabs>
        <w:spacing w:line="240" w:lineRule="auto" w:before="12" w:after="0"/>
        <w:ind w:left="884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COSE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HU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3" w:right="0" w:hanging="51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BUSINESS: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4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Adjourn</w:t>
      </w:r>
      <w:r>
        <w:rPr>
          <w:spacing w:val="-1"/>
          <w:sz w:val="24"/>
        </w:rPr>
        <w:t> </w:t>
      </w:r>
      <w:r>
        <w:rPr>
          <w:sz w:val="24"/>
        </w:rPr>
        <w:t>(Wood),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(VanWinkle),</w:t>
      </w:r>
      <w:r>
        <w:rPr>
          <w:spacing w:val="-2"/>
          <w:sz w:val="24"/>
          <w:vertAlign w:val="baseline"/>
        </w:rPr>
        <w:t> unanimous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Adjourned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3:52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pm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6"/>
        <w:jc w:val="left"/>
        <w:rPr>
          <w:sz w:val="24"/>
        </w:rPr>
      </w:pPr>
      <w:r>
        <w:rPr>
          <w:sz w:val="24"/>
        </w:rPr>
        <w:t>NEXT</w:t>
      </w:r>
      <w:r>
        <w:rPr>
          <w:spacing w:val="-8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12,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4"/>
        <w:jc w:val="left"/>
        <w:rPr>
          <w:sz w:val="24"/>
        </w:rPr>
      </w:pP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INFORMATION: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0" w:left="1340" w:right="1720"/>
        </w:sectPr>
      </w:pPr>
    </w:p>
    <w:p>
      <w:pPr>
        <w:pStyle w:val="BodyText"/>
        <w:spacing w:before="60"/>
        <w:ind w:left="476" w:right="5619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2"/>
        <w:ind w:left="476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76"/>
      </w:pPr>
      <w:r>
        <w:rPr/>
        <w:t>PRCP-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spacing w:after="0"/>
        <w:sectPr>
          <w:pgSz w:w="12240" w:h="15840"/>
          <w:pgMar w:top="1060" w:bottom="280" w:left="1340" w:right="1720"/>
        </w:sectPr>
      </w:pPr>
    </w:p>
    <w:p>
      <w:pPr>
        <w:pStyle w:val="BodyText"/>
        <w:spacing w:before="64"/>
        <w:ind w:left="553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0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6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2025-03-19T17:41:37Z</dcterms:created>
  <dcterms:modified xsi:type="dcterms:W3CDTF">2025-03-19T17:41:37Z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07027c5a8399a0f170ebba3b7b1af6b26c6c1c29a62213ab65787d042cc6811c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20.5.3</vt:lpwstr>
  </property>
  <property fmtid="{D5CDD505-2E9C-101B-9397-08002B2CF9AE}" pid="7" name="SourceModified">
    <vt:lpwstr>D:20230421202132</vt:lpwstr>
  </property>
</Properties>
</file>