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DC2DD0" w:rsidRDefault="001F53E7" w:rsidP="00DC2DD0">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r w:rsidR="00DC2DD0">
        <w:rPr>
          <w:rFonts w:cstheme="minorHAnsi"/>
          <w:b/>
          <w:bCs/>
          <w:sz w:val="36"/>
          <w:szCs w:val="32"/>
        </w:rPr>
        <w:br/>
      </w:r>
    </w:p>
    <w:p w14:paraId="016E71EF" w14:textId="42330EB3" w:rsidR="00DC2DD0" w:rsidRDefault="00DC2DD0" w:rsidP="00F84471">
      <w:pPr>
        <w:shd w:val="clear" w:color="auto" w:fill="FFFFFF"/>
        <w:spacing w:line="235" w:lineRule="atLeast"/>
        <w:jc w:val="center"/>
      </w:pPr>
      <w:r w:rsidRPr="00DC2DD0">
        <w:rPr>
          <w:rFonts w:cstheme="minorHAnsi"/>
          <w:b/>
          <w:bCs/>
          <w:sz w:val="72"/>
          <w:szCs w:val="72"/>
        </w:rPr>
        <w:t>NASA's Titan Rotorcraft Lander</w:t>
      </w:r>
      <w:r w:rsidR="00C83419">
        <w:rPr>
          <w:color w:val="000000"/>
          <w:sz w:val="27"/>
          <w:szCs w:val="27"/>
        </w:rPr>
        <w:br/>
      </w:r>
      <w:r w:rsidR="00C83419">
        <w:rPr>
          <w:color w:val="000000"/>
          <w:sz w:val="27"/>
          <w:szCs w:val="27"/>
        </w:rPr>
        <w:br/>
      </w:r>
      <w:hyperlink r:id="rId5" w:tgtFrame="_blank" w:history="1">
        <w:proofErr w:type="spellStart"/>
        <w:r>
          <w:rPr>
            <w:rStyle w:val="Hyperlink"/>
            <w:rFonts w:ascii="Roboto" w:hAnsi="Roboto"/>
            <w:color w:val="B82B00"/>
            <w:sz w:val="23"/>
            <w:szCs w:val="23"/>
            <w:shd w:val="clear" w:color="auto" w:fill="FFFFFF"/>
          </w:rPr>
          <w:t>Dr</w:t>
        </w:r>
        <w:proofErr w:type="spellEnd"/>
        <w:r>
          <w:rPr>
            <w:rStyle w:val="Hyperlink"/>
            <w:rFonts w:ascii="Roboto" w:hAnsi="Roboto"/>
            <w:color w:val="B82B00"/>
            <w:sz w:val="23"/>
            <w:szCs w:val="23"/>
            <w:shd w:val="clear" w:color="auto" w:fill="FFFFFF"/>
          </w:rPr>
          <w:t xml:space="preserve"> Jason Barns</w:t>
        </w:r>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University of Idaho</w:t>
        </w:r>
      </w:hyperlink>
    </w:p>
    <w:p w14:paraId="4FD4BDBD" w14:textId="0481C4FB" w:rsidR="009231A8" w:rsidRDefault="004B5A60" w:rsidP="00F84471">
      <w:pPr>
        <w:shd w:val="clear" w:color="auto" w:fill="FFFFFF"/>
        <w:spacing w:line="235" w:lineRule="atLeast"/>
        <w:jc w:val="center"/>
        <w:rPr>
          <w:rFonts w:cstheme="minorHAnsi"/>
          <w:color w:val="212529"/>
          <w:sz w:val="36"/>
          <w:szCs w:val="36"/>
          <w:shd w:val="clear" w:color="auto" w:fill="FFFFFF"/>
        </w:rPr>
      </w:pPr>
      <w:r>
        <w:rPr>
          <w:color w:val="000000"/>
          <w:sz w:val="27"/>
          <w:szCs w:val="27"/>
        </w:rPr>
        <w:br/>
      </w:r>
      <w:r>
        <w:rPr>
          <w:color w:val="000000"/>
          <w:sz w:val="27"/>
          <w:szCs w:val="27"/>
        </w:rPr>
        <w:br/>
      </w:r>
      <w:r w:rsidR="00DC2DD0">
        <w:rPr>
          <w:rFonts w:ascii="Roboto" w:hAnsi="Roboto"/>
          <w:color w:val="212529"/>
          <w:sz w:val="23"/>
          <w:szCs w:val="23"/>
          <w:shd w:val="clear" w:color="auto" w:fill="FFFFFF"/>
        </w:rPr>
        <w:t xml:space="preserve">Dragonfly is NASA's most recently selected planetary mission.  Its science is prebiotic chemistry, habitability, and a search for chemical </w:t>
      </w:r>
      <w:proofErr w:type="spellStart"/>
      <w:r w:rsidR="00DC2DD0">
        <w:rPr>
          <w:rFonts w:ascii="Roboto" w:hAnsi="Roboto"/>
          <w:color w:val="212529"/>
          <w:sz w:val="23"/>
          <w:szCs w:val="23"/>
          <w:shd w:val="clear" w:color="auto" w:fill="FFFFFF"/>
        </w:rPr>
        <w:t>biosignatures</w:t>
      </w:r>
      <w:proofErr w:type="spellEnd"/>
      <w:r w:rsidR="00DC2DD0">
        <w:rPr>
          <w:rFonts w:ascii="Roboto" w:hAnsi="Roboto"/>
          <w:color w:val="212529"/>
          <w:sz w:val="23"/>
          <w:szCs w:val="23"/>
          <w:shd w:val="clear" w:color="auto" w:fill="FFFFFF"/>
        </w:rPr>
        <w:t xml:space="preserve"> on Saturn's huge moon Titan.  Titan's draw derives from its status as an Ocean World.  Like Europa, Enceladus, and potentially other icy outer solar system objects, Titan sports a liquid water ocean beneath its icy outer crust.  But unlike those sister Ocean Worlds, Titan's surface and atmosphere contain a large quantity and complexity of carbon compounds.  When liquid water develops transiently on Titan's surface -- either from </w:t>
      </w:r>
      <w:proofErr w:type="spellStart"/>
      <w:r w:rsidR="00DC2DD0">
        <w:rPr>
          <w:rFonts w:ascii="Roboto" w:hAnsi="Roboto"/>
          <w:color w:val="212529"/>
          <w:sz w:val="23"/>
          <w:szCs w:val="23"/>
          <w:shd w:val="clear" w:color="auto" w:fill="FFFFFF"/>
        </w:rPr>
        <w:t>cryovolcanism</w:t>
      </w:r>
      <w:proofErr w:type="spellEnd"/>
      <w:r w:rsidR="00DC2DD0">
        <w:rPr>
          <w:rFonts w:ascii="Roboto" w:hAnsi="Roboto"/>
          <w:color w:val="212529"/>
          <w:sz w:val="23"/>
          <w:szCs w:val="23"/>
          <w:shd w:val="clear" w:color="auto" w:fill="FFFFFF"/>
        </w:rPr>
        <w:t xml:space="preserve"> or impact melt -- water mixes with that surface organic material. Dragonfly will explore the chemistry of the resulting mixture at 80-km-diameter </w:t>
      </w:r>
      <w:proofErr w:type="spellStart"/>
      <w:r w:rsidR="00DC2DD0">
        <w:rPr>
          <w:rFonts w:ascii="Roboto" w:hAnsi="Roboto"/>
          <w:color w:val="212529"/>
          <w:sz w:val="23"/>
          <w:szCs w:val="23"/>
          <w:shd w:val="clear" w:color="auto" w:fill="FFFFFF"/>
        </w:rPr>
        <w:t>Selk</w:t>
      </w:r>
      <w:proofErr w:type="spellEnd"/>
      <w:r w:rsidR="00DC2DD0">
        <w:rPr>
          <w:rFonts w:ascii="Roboto" w:hAnsi="Roboto"/>
          <w:color w:val="212529"/>
          <w:sz w:val="23"/>
          <w:szCs w:val="23"/>
          <w:shd w:val="clear" w:color="auto" w:fill="FFFFFF"/>
        </w:rPr>
        <w:t xml:space="preserve"> Crater where that water, though now frozen, shows pathways for prebiotic chemistry that may resemble the process through which life formed on Earth 4 billion years ago.  In my colloquium, I will discuss the specific scientific experiments that the Dragonfly lander will enable, as well as the instrumentation and exploration strategies that the s</w:t>
      </w:r>
      <w:bookmarkStart w:id="0" w:name="_GoBack"/>
      <w:bookmarkEnd w:id="0"/>
      <w:r w:rsidR="00DC2DD0">
        <w:rPr>
          <w:rFonts w:ascii="Roboto" w:hAnsi="Roboto"/>
          <w:color w:val="212529"/>
          <w:sz w:val="23"/>
          <w:szCs w:val="23"/>
          <w:shd w:val="clear" w:color="auto" w:fill="FFFFFF"/>
        </w:rPr>
        <w:t>cience team will use to answer our science questions once we land by 2034.  Dragonfly is designed to use a Radioisotope Thermoelectric Generator (RTG) -- a "nuclear battery" power source similar to Cassini and the Mars rover</w:t>
      </w:r>
      <w:r w:rsidR="00DC2DD0">
        <w:rPr>
          <w:rFonts w:ascii="Roboto" w:hAnsi="Roboto"/>
          <w:color w:val="212529"/>
          <w:sz w:val="23"/>
          <w:szCs w:val="23"/>
        </w:rPr>
        <w:br/>
      </w:r>
      <w:r w:rsidR="00DC2DD0">
        <w:rPr>
          <w:rFonts w:ascii="Roboto" w:hAnsi="Roboto"/>
          <w:color w:val="212529"/>
          <w:sz w:val="23"/>
          <w:szCs w:val="23"/>
          <w:shd w:val="clear" w:color="auto" w:fill="FFFFFF"/>
        </w:rPr>
        <w:t>Curiosity.  Our RTG will be built and fueled at Idaho National Laboratory, before being shipped to Florida for installation on the vehicle before our launch in 2027.</w:t>
      </w:r>
      <w:r w:rsidR="00DC2DD0">
        <w:rPr>
          <w:rFonts w:ascii="Roboto" w:hAnsi="Roboto"/>
          <w:color w:val="212529"/>
          <w:sz w:val="23"/>
          <w:szCs w:val="23"/>
        </w:rPr>
        <w:br/>
      </w:r>
      <w:r w:rsidR="00DC2DD0">
        <w:rPr>
          <w:rFonts w:ascii="Roboto" w:hAnsi="Roboto"/>
          <w:color w:val="212529"/>
          <w:sz w:val="23"/>
          <w:szCs w:val="23"/>
        </w:rPr>
        <w:br/>
      </w:r>
      <w:r w:rsidR="00DC2DD0">
        <w:rPr>
          <w:rFonts w:ascii="Roboto" w:hAnsi="Roboto"/>
          <w:color w:val="212529"/>
          <w:sz w:val="23"/>
          <w:szCs w:val="23"/>
          <w:shd w:val="clear" w:color="auto" w:fill="FFFFFF"/>
        </w:rPr>
        <w:t>Bio</w:t>
      </w:r>
      <w:proofErr w:type="gramStart"/>
      <w:r w:rsidR="00DC2DD0">
        <w:rPr>
          <w:rFonts w:ascii="Roboto" w:hAnsi="Roboto"/>
          <w:color w:val="212529"/>
          <w:sz w:val="23"/>
          <w:szCs w:val="23"/>
          <w:shd w:val="clear" w:color="auto" w:fill="FFFFFF"/>
        </w:rPr>
        <w:t>:</w:t>
      </w:r>
      <w:proofErr w:type="gramEnd"/>
      <w:r w:rsidR="00DC2DD0">
        <w:rPr>
          <w:rFonts w:ascii="Roboto" w:hAnsi="Roboto"/>
          <w:color w:val="212529"/>
          <w:sz w:val="23"/>
          <w:szCs w:val="23"/>
        </w:rPr>
        <w:br/>
      </w:r>
      <w:r w:rsidR="00DC2DD0">
        <w:rPr>
          <w:rFonts w:ascii="Roboto" w:hAnsi="Roboto"/>
          <w:color w:val="212529"/>
          <w:sz w:val="23"/>
          <w:szCs w:val="23"/>
        </w:rPr>
        <w:br/>
      </w:r>
      <w:r w:rsidR="00DC2DD0">
        <w:rPr>
          <w:rFonts w:ascii="Roboto" w:hAnsi="Roboto"/>
          <w:color w:val="212529"/>
          <w:sz w:val="23"/>
          <w:szCs w:val="23"/>
          <w:shd w:val="clear" w:color="auto" w:fill="FFFFFF"/>
        </w:rPr>
        <w:t>Barnes studies the physics of planets and planetary systems.  He uses NASA spacecraft data to study planets that orbit stars other than the Sun and the composition and nature of the surface of Saturn's moon Titan.  He is Deputy Principal Investigator on the Dragonfly NASA space mission, which will land a robotic rotorcraft on Titan in the mid-2030s.  He received his undergraduate BS degree from Caltech in Astronomy in 1998 followed by a PhD in Planetary Science in 2004 from the University of Arizona.  He has worked with NASA's Cassini and Kepler missions.</w:t>
      </w:r>
    </w:p>
    <w:p w14:paraId="4D84DDC6" w14:textId="539C423E" w:rsidR="00C42AEB" w:rsidRPr="000A39EE" w:rsidRDefault="001F53E7" w:rsidP="00DC2DD0">
      <w:pPr>
        <w:shd w:val="clear" w:color="auto" w:fill="FFFFFF"/>
        <w:spacing w:line="235" w:lineRule="atLeast"/>
        <w:jc w:val="center"/>
        <w:rPr>
          <w:rFonts w:ascii="Roboto" w:hAnsi="Roboto" w:cstheme="minorHAnsi"/>
          <w:b/>
          <w:sz w:val="44"/>
          <w:szCs w:val="44"/>
        </w:rPr>
      </w:pPr>
      <w:r w:rsidRPr="00BD598F">
        <w:rPr>
          <w:rFonts w:cstheme="minorHAnsi"/>
          <w:sz w:val="36"/>
          <w:szCs w:val="36"/>
        </w:rPr>
        <w:br/>
      </w: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385D16">
        <w:rPr>
          <w:rFonts w:ascii="Roboto" w:hAnsi="Roboto" w:cstheme="minorHAnsi"/>
          <w:b/>
          <w:sz w:val="44"/>
          <w:szCs w:val="44"/>
        </w:rPr>
        <w:t>August 30</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DC2DD0">
        <w:rPr>
          <w:rFonts w:ascii="Roboto" w:hAnsi="Roboto" w:cstheme="minorHAnsi"/>
          <w:b/>
          <w:sz w:val="44"/>
          <w:szCs w:val="44"/>
        </w:rPr>
        <w:br/>
      </w:r>
      <w:r w:rsidRPr="00DC2DD0">
        <w:rPr>
          <w:rFonts w:ascii="Roboto" w:hAnsi="Roboto" w:cstheme="minorHAnsi"/>
          <w:b/>
          <w:sz w:val="44"/>
          <w:szCs w:val="44"/>
        </w:rPr>
        <w:t xml:space="preserve">Via </w:t>
      </w:r>
      <w:proofErr w:type="gramStart"/>
      <w:r w:rsidRPr="00DC2DD0">
        <w:rPr>
          <w:rFonts w:ascii="Roboto" w:hAnsi="Roboto" w:cstheme="minorHAnsi"/>
          <w:b/>
          <w:sz w:val="44"/>
          <w:szCs w:val="44"/>
        </w:rPr>
        <w:t>Zoom(</w:t>
      </w:r>
      <w:proofErr w:type="gramEnd"/>
      <w:hyperlink r:id="rId7" w:tgtFrame="_blank" w:history="1">
        <w:r w:rsidR="00DC2DD0" w:rsidRPr="00DC2DD0">
          <w:rPr>
            <w:rStyle w:val="Hyperlink"/>
            <w:rFonts w:ascii="Roboto" w:hAnsi="Roboto"/>
            <w:b/>
            <w:color w:val="B82B00"/>
            <w:sz w:val="44"/>
            <w:szCs w:val="44"/>
            <w:shd w:val="clear" w:color="auto" w:fill="FFFFFF"/>
          </w:rPr>
          <w:t>https://isu.zoom.us/j/82067351206</w:t>
        </w:r>
      </w:hyperlink>
      <w:r w:rsidRPr="00DC2DD0">
        <w:rPr>
          <w:rFonts w:ascii="Roboto" w:hAnsi="Roboto" w:cstheme="minorHAnsi"/>
          <w:b/>
          <w:sz w:val="44"/>
          <w:szCs w:val="44"/>
        </w:rPr>
        <w:t>)</w:t>
      </w:r>
      <w:r w:rsidRPr="000A39EE">
        <w:rPr>
          <w:rFonts w:ascii="Roboto" w:hAnsi="Roboto" w:cstheme="minorHAnsi"/>
          <w:b/>
          <w:sz w:val="44"/>
          <w:szCs w:val="44"/>
        </w:rPr>
        <w:br/>
        <w:t>4:00 – 4:50 pm</w:t>
      </w:r>
    </w:p>
    <w:sectPr w:rsidR="00C42AEB" w:rsidRPr="000A39E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39EE"/>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85D16"/>
    <w:rsid w:val="003920C4"/>
    <w:rsid w:val="003940C9"/>
    <w:rsid w:val="003C0027"/>
    <w:rsid w:val="00402303"/>
    <w:rsid w:val="00411F99"/>
    <w:rsid w:val="00416EC5"/>
    <w:rsid w:val="00417CCE"/>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53705"/>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20673512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idaho.edu/sci/physics" TargetMode="External"/><Relationship Id="rId5" Type="http://schemas.openxmlformats.org/officeDocument/2006/relationships/hyperlink" Target="https://www.uidaho.edu/sci/physics/people/faculty/jwbar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EA67B-26E8-4E5A-87FC-0BEA8F14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2021-08-17T19:31:00Z</cp:lastPrinted>
  <dcterms:created xsi:type="dcterms:W3CDTF">2021-08-18T14:58:00Z</dcterms:created>
  <dcterms:modified xsi:type="dcterms:W3CDTF">2021-08-18T15:06:00Z</dcterms:modified>
</cp:coreProperties>
</file>