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963B6" w:rsidRDefault="00000000">
      <w:pPr>
        <w:pStyle w:val="Title"/>
      </w:pPr>
      <w:bookmarkStart w:id="0" w:name="_u24jwmfl61wn" w:colFirst="0" w:colLast="0"/>
      <w:bookmarkEnd w:id="0"/>
      <w:r>
        <w:rPr>
          <w:noProof/>
        </w:rPr>
        <w:drawing>
          <wp:anchor distT="114300" distB="114300" distL="114300" distR="114300" simplePos="0" relativeHeight="251658240" behindDoc="0" locked="0" layoutInCell="1" hidden="0" allowOverlap="1">
            <wp:simplePos x="0" y="0"/>
            <wp:positionH relativeFrom="column">
              <wp:posOffset>47626</wp:posOffset>
            </wp:positionH>
            <wp:positionV relativeFrom="paragraph">
              <wp:posOffset>133350</wp:posOffset>
            </wp:positionV>
            <wp:extent cx="556107" cy="835471"/>
            <wp:effectExtent l="0" t="0" r="0" b="0"/>
            <wp:wrapSquare wrapText="bothSides" distT="114300" distB="114300" distL="114300" distR="11430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6107" cy="8354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0963B6" w:rsidRDefault="000963B6">
      <w:pPr>
        <w:pStyle w:val="Title"/>
        <w:ind w:left="2160"/>
        <w:jc w:val="left"/>
        <w:rPr>
          <w:sz w:val="28"/>
          <w:szCs w:val="28"/>
        </w:rPr>
      </w:pPr>
      <w:bookmarkStart w:id="1" w:name="_5ov12xx83qjr" w:colFirst="0" w:colLast="0"/>
      <w:bookmarkEnd w:id="1"/>
    </w:p>
    <w:p w:rsidR="000963B6" w:rsidRDefault="00000000">
      <w:pPr>
        <w:pStyle w:val="Title"/>
        <w:rPr>
          <w:sz w:val="28"/>
          <w:szCs w:val="28"/>
        </w:rPr>
      </w:pPr>
      <w:bookmarkStart w:id="2" w:name="_8equ8bkaekhx" w:colFirst="0" w:colLast="0"/>
      <w:bookmarkEnd w:id="2"/>
      <w:r>
        <w:rPr>
          <w:sz w:val="28"/>
          <w:szCs w:val="28"/>
        </w:rPr>
        <w:t>Academic Program Review: Annual (APR-A) Report Guidelines</w:t>
      </w:r>
      <w:r>
        <w:rPr>
          <w:sz w:val="28"/>
          <w:szCs w:val="28"/>
          <w:vertAlign w:val="superscript"/>
        </w:rPr>
        <w:footnoteReference w:id="1"/>
      </w:r>
    </w:p>
    <w:p w:rsidR="000963B6" w:rsidRDefault="000963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63B6" w:rsidRDefault="000963B6">
      <w:pPr>
        <w:pStyle w:val="Heading1"/>
      </w:pPr>
      <w:bookmarkStart w:id="3" w:name="_v3km0x9d19io" w:colFirst="0" w:colLast="0"/>
      <w:bookmarkEnd w:id="3"/>
    </w:p>
    <w:p w:rsidR="000963B6" w:rsidRDefault="000963B6">
      <w:pPr>
        <w:pStyle w:val="Heading1"/>
      </w:pPr>
      <w:bookmarkStart w:id="4" w:name="_owntb4fgsdu" w:colFirst="0" w:colLast="0"/>
      <w:bookmarkEnd w:id="4"/>
    </w:p>
    <w:p w:rsidR="000963B6" w:rsidRDefault="00000000">
      <w:pPr>
        <w:pStyle w:val="Heading1"/>
      </w:pPr>
      <w:bookmarkStart w:id="5" w:name="_usx9roixy2xv" w:colFirst="0" w:colLast="0"/>
      <w:bookmarkEnd w:id="5"/>
      <w:r>
        <w:t>Instructions</w:t>
      </w:r>
    </w:p>
    <w:p w:rsidR="000963B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963B6" w:rsidRDefault="00000000">
      <w:pPr>
        <w:numPr>
          <w:ilvl w:val="0"/>
          <w:numId w:val="1"/>
        </w:num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30j0zll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 xml:space="preserve">Colleges, departments, and programs should identify who is responsible for authoring this report for each program.  </w:t>
      </w:r>
    </w:p>
    <w:p w:rsidR="000963B6" w:rsidRDefault="00000000">
      <w:pPr>
        <w:numPr>
          <w:ilvl w:val="0"/>
          <w:numId w:val="1"/>
        </w:num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All programs with and without specialization accreditation will submit an annual report. </w:t>
      </w:r>
    </w:p>
    <w:p w:rsidR="000963B6" w:rsidRDefault="00000000">
      <w:pPr>
        <w:numPr>
          <w:ilvl w:val="0"/>
          <w:numId w:val="1"/>
        </w:numP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From the table below, determine which category best describes your program:</w:t>
      </w:r>
    </w:p>
    <w:tbl>
      <w:tblPr>
        <w:tblStyle w:val="a"/>
        <w:tblW w:w="9840" w:type="dxa"/>
        <w:tblInd w:w="6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740"/>
        <w:gridCol w:w="5100"/>
      </w:tblGrid>
      <w:tr w:rsidR="000963B6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My program has…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What I need to submit…</w:t>
            </w:r>
          </w:p>
        </w:tc>
      </w:tr>
      <w:tr w:rsidR="000963B6">
        <w:trPr>
          <w:trHeight w:val="502"/>
        </w:trPr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B6" w:rsidRDefault="000000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7" w:name="_1fob9te" w:colFirst="0" w:colLast="0"/>
            <w:bookmarkEnd w:id="7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 specialized accreditation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B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APR-A report</w:t>
            </w:r>
          </w:p>
        </w:tc>
      </w:tr>
      <w:tr w:rsidR="000963B6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B6" w:rsidRDefault="000000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Specialized accreditation with an annual report that contains program-level student learning outcomes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B6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Specialized accreditation annual report (simply upload the report).</w:t>
            </w:r>
          </w:p>
        </w:tc>
      </w:tr>
      <w:tr w:rsidR="000963B6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B6" w:rsidRDefault="000000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Specialized accreditation with an annual report that does not contain program-level learning outcomes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B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APR-A report</w:t>
            </w:r>
          </w:p>
        </w:tc>
      </w:tr>
      <w:tr w:rsidR="000963B6">
        <w:tc>
          <w:tcPr>
            <w:tcW w:w="47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B6" w:rsidRDefault="00000000">
            <w:pPr>
              <w:spacing w:after="20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Specialized accreditation that does not require any annual reporting</w:t>
            </w:r>
          </w:p>
        </w:tc>
        <w:tc>
          <w:tcPr>
            <w:tcW w:w="51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0963B6" w:rsidRDefault="00000000">
            <w:pPr>
              <w:widowControl w:val="0"/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APR-A report</w:t>
            </w:r>
          </w:p>
        </w:tc>
      </w:tr>
    </w:tbl>
    <w:p w:rsidR="000963B6" w:rsidRDefault="000963B6">
      <w:p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</w:p>
    <w:p w:rsidR="00096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Download this file (WORD document).</w:t>
      </w:r>
    </w:p>
    <w:p w:rsidR="00096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Submit your report as a WORD document via this </w:t>
      </w:r>
      <w:hyperlink r:id="rId8">
        <w:r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Annual Academic Program Reporting Form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by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Nov. 1. </w:t>
      </w:r>
    </w:p>
    <w:p w:rsidR="000963B6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If your program had a specialized accreditation visit or an Academic Program Review: 7-Year Self-Study (APR-7) last academic year, please submit either your ISU 7-Year Academic Program Review or your Specialized Accreditation Report as well as the reviewer feedback if applicable. </w:t>
      </w:r>
    </w:p>
    <w:p w:rsidR="000963B6" w:rsidRDefault="000963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63B6" w:rsidRDefault="000963B6"/>
    <w:p w:rsidR="000963B6" w:rsidRDefault="00000000">
      <w:pPr>
        <w:pStyle w:val="Title"/>
        <w:rPr>
          <w:sz w:val="28"/>
          <w:szCs w:val="28"/>
        </w:rPr>
      </w:pPr>
      <w:bookmarkStart w:id="8" w:name="_zflltpaydoba" w:colFirst="0" w:colLast="0"/>
      <w:bookmarkEnd w:id="8"/>
      <w:r>
        <w:rPr>
          <w:sz w:val="28"/>
          <w:szCs w:val="28"/>
        </w:rPr>
        <w:t>Academic Program Review: Annual (APR-A) Report Template</w:t>
      </w:r>
    </w:p>
    <w:p w:rsidR="000963B6" w:rsidRDefault="000963B6"/>
    <w:p w:rsidR="000963B6" w:rsidRDefault="00000000">
      <w:pPr>
        <w:spacing w:before="20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Program:</w:t>
      </w:r>
    </w:p>
    <w:p w:rsidR="000963B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Contact Information: </w:t>
      </w:r>
      <w:r>
        <w:rPr>
          <w:rFonts w:ascii="Times New Roman" w:eastAsia="Times New Roman" w:hAnsi="Times New Roman" w:cs="Times New Roman"/>
          <w:sz w:val="24"/>
          <w:szCs w:val="24"/>
        </w:rPr>
        <w:t>(Name &amp; Email)</w:t>
      </w:r>
    </w:p>
    <w:p w:rsidR="000963B6" w:rsidRDefault="000963B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963B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       Refer to the action plan from your most recent APR</w:t>
      </w:r>
      <w:r w:rsidR="00880A00">
        <w:rPr>
          <w:rFonts w:ascii="Times New Roman" w:eastAsia="Times New Roman" w:hAnsi="Times New Roman" w:cs="Times New Roman"/>
          <w:sz w:val="24"/>
          <w:szCs w:val="24"/>
        </w:rPr>
        <w:t>-A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report. </w:t>
      </w:r>
    </w:p>
    <w:p w:rsidR="000963B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Describe progress your program has made according to your action plan and timeline over the past year </w:t>
      </w:r>
    </w:p>
    <w:p w:rsidR="000963B6" w:rsidRDefault="00000000">
      <w:pPr>
        <w:numPr>
          <w:ilvl w:val="0"/>
          <w:numId w:val="3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Describe your next steps for the upcoming academic year.</w:t>
      </w:r>
    </w:p>
    <w:p w:rsidR="000963B6" w:rsidRDefault="000963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63B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2.       Refer to your assessment plan. </w:t>
      </w:r>
    </w:p>
    <w:p w:rsidR="000963B6" w:rsidRDefault="000963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63B6" w:rsidRDefault="0000000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Report assessment results for program level student learning outcomes that were assessed in the most recent academic year. </w:t>
      </w:r>
    </w:p>
    <w:p w:rsidR="000963B6" w:rsidRDefault="000963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963B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Based on the plans you discussed last year (part C below in the prior year) briefly explain if you were able to make the changes you identified and how they were implemented.</w:t>
      </w:r>
    </w:p>
    <w:p w:rsidR="000963B6" w:rsidRDefault="00000000">
      <w:pPr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Incorporate the data you collected this year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by answering the following questions for each Program-Level Student Learning Outcome 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963B6" w:rsidRDefault="000963B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0"/>
        <w:tblW w:w="10350" w:type="dxa"/>
        <w:tblInd w:w="2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35"/>
        <w:gridCol w:w="2070"/>
        <w:gridCol w:w="2010"/>
        <w:gridCol w:w="2445"/>
        <w:gridCol w:w="1890"/>
      </w:tblGrid>
      <w:tr w:rsidR="000963B6">
        <w:trPr>
          <w:trHeight w:val="765"/>
        </w:trPr>
        <w:tc>
          <w:tcPr>
            <w:tcW w:w="1935" w:type="dxa"/>
          </w:tcPr>
          <w:p w:rsidR="000963B6" w:rsidRDefault="00000000">
            <w:pPr>
              <w:widowControl w:val="0"/>
              <w:spacing w:line="240" w:lineRule="auto"/>
              <w:ind w:left="91" w:right="185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Program-Level Learning Outcomes</w:t>
            </w:r>
          </w:p>
        </w:tc>
        <w:tc>
          <w:tcPr>
            <w:tcW w:w="2070" w:type="dxa"/>
          </w:tcPr>
          <w:p w:rsidR="000963B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Assessment Method</w:t>
            </w:r>
          </w:p>
        </w:tc>
        <w:tc>
          <w:tcPr>
            <w:tcW w:w="2010" w:type="dxa"/>
          </w:tcPr>
          <w:p w:rsidR="000963B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Data</w:t>
            </w:r>
          </w:p>
        </w:tc>
        <w:tc>
          <w:tcPr>
            <w:tcW w:w="2445" w:type="dxa"/>
          </w:tcPr>
          <w:p w:rsidR="000963B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Results</w:t>
            </w:r>
          </w:p>
        </w:tc>
        <w:tc>
          <w:tcPr>
            <w:tcW w:w="1890" w:type="dxa"/>
          </w:tcPr>
          <w:p w:rsidR="000963B6" w:rsidRDefault="00000000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Actions</w:t>
            </w:r>
          </w:p>
        </w:tc>
      </w:tr>
      <w:tr w:rsidR="000963B6">
        <w:trPr>
          <w:trHeight w:val="765"/>
        </w:trPr>
        <w:tc>
          <w:tcPr>
            <w:tcW w:w="1935" w:type="dxa"/>
          </w:tcPr>
          <w:p w:rsidR="000963B6" w:rsidRDefault="00000000">
            <w:pPr>
              <w:widowControl w:val="0"/>
              <w:spacing w:line="240" w:lineRule="auto"/>
              <w:ind w:left="91" w:right="185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List</w:t>
            </w:r>
            <w:r>
              <w:rPr>
                <w:rFonts w:ascii="Times New Roman" w:eastAsia="Times New Roman" w:hAnsi="Times New Roman" w:cs="Times New Roman"/>
              </w:rPr>
              <w:t xml:space="preserve"> the Program-Level Student Learning Outcome(s) (add additional rows as needed).</w:t>
            </w:r>
          </w:p>
        </w:tc>
        <w:tc>
          <w:tcPr>
            <w:tcW w:w="2070" w:type="dxa"/>
          </w:tcPr>
          <w:p w:rsidR="000963B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Describe the Assessment Tools/Measures that Produce Evidence of Learning</w:t>
            </w:r>
          </w:p>
          <w:p w:rsidR="000963B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(e.g., exam, paper, project, presentation, etc.)</w:t>
            </w:r>
          </w:p>
        </w:tc>
        <w:tc>
          <w:tcPr>
            <w:tcW w:w="2010" w:type="dxa"/>
          </w:tcPr>
          <w:p w:rsidR="000963B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Analyze the Data/Evidence (e.g., Whom did you measure? All students, selected sample, or random sample? All modalities - in person, blended, online?) </w:t>
            </w:r>
          </w:p>
        </w:tc>
        <w:tc>
          <w:tcPr>
            <w:tcW w:w="2445" w:type="dxa"/>
          </w:tcPr>
          <w:p w:rsidR="000963B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Present the Results and Interpret Student Performance (e.g., percent and number of students who are developing or meeting at target)</w:t>
            </w:r>
          </w:p>
        </w:tc>
        <w:tc>
          <w:tcPr>
            <w:tcW w:w="1890" w:type="dxa"/>
          </w:tcPr>
          <w:p w:rsidR="000963B6" w:rsidRDefault="0000000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Explain the Actions Taken or the Actions You Intend to Take for Continuous Improvement Based on the Results.</w:t>
            </w:r>
          </w:p>
        </w:tc>
      </w:tr>
      <w:tr w:rsidR="000963B6">
        <w:trPr>
          <w:trHeight w:val="780"/>
        </w:trPr>
        <w:tc>
          <w:tcPr>
            <w:tcW w:w="1935" w:type="dxa"/>
          </w:tcPr>
          <w:p w:rsidR="000963B6" w:rsidRDefault="000963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0" w:type="dxa"/>
          </w:tcPr>
          <w:p w:rsidR="000963B6" w:rsidRDefault="000963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</w:tcPr>
          <w:p w:rsidR="000963B6" w:rsidRDefault="000963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5" w:type="dxa"/>
          </w:tcPr>
          <w:p w:rsidR="000963B6" w:rsidRDefault="000963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90" w:type="dxa"/>
          </w:tcPr>
          <w:p w:rsidR="000963B6" w:rsidRDefault="000963B6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963B6" w:rsidRDefault="000963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63B6" w:rsidRDefault="0000000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Discuss the results from your assessment activities this year and describe what actions you plan to take next year to make changes based on the information.</w:t>
      </w:r>
    </w:p>
    <w:p w:rsidR="000963B6" w:rsidRDefault="000963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63B6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     Describe operational and other changes your program plans to make that are not discussed under #1 and #2 above.</w:t>
      </w:r>
    </w:p>
    <w:p w:rsidR="000963B6" w:rsidRDefault="000963B6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963B6" w:rsidRDefault="000963B6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0963B6">
      <w:pgSz w:w="12240" w:h="15840"/>
      <w:pgMar w:top="720" w:right="720" w:bottom="720" w:left="72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A52581" w:rsidRDefault="00A52581">
      <w:pPr>
        <w:spacing w:line="240" w:lineRule="auto"/>
      </w:pPr>
      <w:r>
        <w:separator/>
      </w:r>
    </w:p>
  </w:endnote>
  <w:endnote w:type="continuationSeparator" w:id="0">
    <w:p w:rsidR="00A52581" w:rsidRDefault="00A5258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A52581" w:rsidRDefault="00A52581">
      <w:pPr>
        <w:spacing w:line="240" w:lineRule="auto"/>
      </w:pPr>
      <w:r>
        <w:separator/>
      </w:r>
    </w:p>
  </w:footnote>
  <w:footnote w:type="continuationSeparator" w:id="0">
    <w:p w:rsidR="00A52581" w:rsidRDefault="00A52581">
      <w:pPr>
        <w:spacing w:line="240" w:lineRule="auto"/>
      </w:pPr>
      <w:r>
        <w:continuationSeparator/>
      </w:r>
    </w:p>
  </w:footnote>
  <w:footnote w:id="1">
    <w:p w:rsidR="000963B6" w:rsidRDefault="00000000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vertAlign w:val="superscript"/>
        </w:rPr>
        <w:footnoteRef/>
      </w:r>
      <w:r>
        <w:rPr>
          <w:sz w:val="16"/>
          <w:szCs w:val="16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Updates: 9/5/2023, 04/03/2024</w:t>
      </w:r>
    </w:p>
    <w:p w:rsidR="000963B6" w:rsidRDefault="00000000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Approved: Dean’s Council 9/07/21</w:t>
      </w:r>
    </w:p>
    <w:p w:rsidR="000963B6" w:rsidRDefault="00000000">
      <w:pPr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Approve: Faculty Senate: 9/27/21</w:t>
      </w:r>
    </w:p>
    <w:p w:rsidR="000963B6" w:rsidRDefault="000963B6">
      <w:pPr>
        <w:spacing w:line="240" w:lineRule="auto"/>
        <w:rPr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603826"/>
    <w:multiLevelType w:val="multilevel"/>
    <w:tmpl w:val="B608E92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285287"/>
    <w:multiLevelType w:val="multilevel"/>
    <w:tmpl w:val="81F06F0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6A5D49F1"/>
    <w:multiLevelType w:val="multilevel"/>
    <w:tmpl w:val="C3CE5DD8"/>
    <w:lvl w:ilvl="0">
      <w:start w:val="1"/>
      <w:numFmt w:val="upperLetter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num w:numId="1" w16cid:durableId="394818759">
    <w:abstractNumId w:val="1"/>
  </w:num>
  <w:num w:numId="2" w16cid:durableId="957109128">
    <w:abstractNumId w:val="0"/>
  </w:num>
  <w:num w:numId="3" w16cid:durableId="12485380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24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B6"/>
    <w:rsid w:val="000963B6"/>
    <w:rsid w:val="00880A00"/>
    <w:rsid w:val="008E06F8"/>
    <w:rsid w:val="00A52581"/>
    <w:rsid w:val="00EE1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B74C4D4"/>
  <w15:docId w15:val="{7CA59229-ADF4-FA40-8E42-0E7FCB314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outlineLvl w:val="0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qRnAoEQFCopQcPMC9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Shu-Yuan Lin</cp:lastModifiedBy>
  <cp:revision>2</cp:revision>
  <dcterms:created xsi:type="dcterms:W3CDTF">2024-10-18T16:33:00Z</dcterms:created>
  <dcterms:modified xsi:type="dcterms:W3CDTF">2024-10-18T16:33:00Z</dcterms:modified>
</cp:coreProperties>
</file>