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134D" w14:textId="77777777" w:rsidR="00DD0841" w:rsidRDefault="002A6A19" w:rsidP="00EE293D">
      <w:pPr>
        <w:pStyle w:val="BodyText"/>
        <w:spacing w:before="0"/>
        <w:ind w:left="289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530CEA13" wp14:editId="16764113">
            <wp:simplePos x="0" y="0"/>
            <wp:positionH relativeFrom="column">
              <wp:posOffset>1323975</wp:posOffset>
            </wp:positionH>
            <wp:positionV relativeFrom="paragraph">
              <wp:posOffset>0</wp:posOffset>
            </wp:positionV>
            <wp:extent cx="3524250" cy="790575"/>
            <wp:effectExtent l="0" t="0" r="0" b="9525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62559" w14:textId="77777777" w:rsidR="00DD0841" w:rsidRPr="00EE293D" w:rsidRDefault="002A6A19">
      <w:pPr>
        <w:pStyle w:val="Heading1"/>
        <w:spacing w:before="245"/>
        <w:ind w:right="357"/>
        <w:jc w:val="center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Promotion/P&amp;T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Online</w:t>
      </w:r>
      <w:r w:rsidRPr="00EE293D">
        <w:rPr>
          <w:rFonts w:asciiTheme="minorHAnsi" w:hAnsiTheme="minorHAnsi" w:cstheme="minorHAnsi"/>
          <w:spacing w:val="-9"/>
        </w:rPr>
        <w:t xml:space="preserve"> </w:t>
      </w:r>
      <w:r w:rsidRPr="00EE293D">
        <w:rPr>
          <w:rFonts w:asciiTheme="minorHAnsi" w:hAnsiTheme="minorHAnsi" w:cstheme="minorHAnsi"/>
        </w:rPr>
        <w:t>Submission</w:t>
      </w:r>
      <w:r w:rsidRPr="00EE293D">
        <w:rPr>
          <w:rFonts w:asciiTheme="minorHAnsi" w:hAnsiTheme="minorHAnsi" w:cstheme="minorHAnsi"/>
          <w:spacing w:val="-8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Guidelines</w:t>
      </w:r>
    </w:p>
    <w:p w14:paraId="47939FE6" w14:textId="424C04DC" w:rsidR="00DD0841" w:rsidRPr="00EE293D" w:rsidRDefault="002A6A19">
      <w:pPr>
        <w:pStyle w:val="BodyText"/>
        <w:spacing w:before="252"/>
        <w:ind w:left="0" w:right="998" w:firstLine="0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  <w:u w:val="single"/>
        </w:rPr>
        <w:t>Note</w:t>
      </w:r>
      <w:r w:rsidRPr="00EE293D">
        <w:rPr>
          <w:rFonts w:asciiTheme="minorHAnsi" w:hAnsiTheme="minorHAnsi" w:cstheme="minorHAnsi"/>
        </w:rPr>
        <w:t>: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The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forms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referenced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below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are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available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on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hyperlink r:id="rId8" w:history="1">
        <w:r w:rsidR="00295BC9" w:rsidRPr="00295BC9">
          <w:rPr>
            <w:rStyle w:val="Hyperlink"/>
            <w:rFonts w:asciiTheme="minorHAnsi" w:hAnsiTheme="minorHAnsi" w:cstheme="minorHAnsi"/>
          </w:rPr>
          <w:t>https://www.isu.edu/academicaffairs/faculty-affairs/promotion-tenure--stop-the-c</w:t>
        </w:r>
        <w:r w:rsidR="00295BC9" w:rsidRPr="00295BC9">
          <w:rPr>
            <w:rStyle w:val="Hyperlink"/>
            <w:rFonts w:asciiTheme="minorHAnsi" w:hAnsiTheme="minorHAnsi" w:cstheme="minorHAnsi"/>
          </w:rPr>
          <w:t>l</w:t>
        </w:r>
        <w:r w:rsidR="00295BC9" w:rsidRPr="00295BC9">
          <w:rPr>
            <w:rStyle w:val="Hyperlink"/>
            <w:rFonts w:asciiTheme="minorHAnsi" w:hAnsiTheme="minorHAnsi" w:cstheme="minorHAnsi"/>
          </w:rPr>
          <w:t>ock/</w:t>
        </w:r>
      </w:hyperlink>
    </w:p>
    <w:p w14:paraId="056A08DC" w14:textId="77777777" w:rsidR="00DD0841" w:rsidRPr="00EE293D" w:rsidRDefault="00DD0841">
      <w:pPr>
        <w:pStyle w:val="BodyText"/>
        <w:spacing w:before="241"/>
        <w:ind w:left="0" w:firstLine="0"/>
        <w:rPr>
          <w:rFonts w:asciiTheme="minorHAnsi" w:hAnsiTheme="minorHAnsi" w:cstheme="minorHAnsi"/>
        </w:rPr>
      </w:pPr>
    </w:p>
    <w:p w14:paraId="4FE28C47" w14:textId="77777777" w:rsidR="00DD0841" w:rsidRPr="00EE293D" w:rsidRDefault="002A6A19">
      <w:pPr>
        <w:pStyle w:val="Heading1"/>
        <w:spacing w:before="0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Initiating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Box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folder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structure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initial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  <w:spacing w:val="-4"/>
        </w:rPr>
        <w:t>roles</w:t>
      </w:r>
    </w:p>
    <w:p w14:paraId="412C6E03" w14:textId="77777777" w:rsidR="00DD0841" w:rsidRPr="00EE293D" w:rsidRDefault="002A6A19">
      <w:pPr>
        <w:pStyle w:val="ListParagraph"/>
        <w:numPr>
          <w:ilvl w:val="0"/>
          <w:numId w:val="9"/>
        </w:numPr>
        <w:tabs>
          <w:tab w:val="left" w:pos="717"/>
          <w:tab w:val="left" w:pos="720"/>
        </w:tabs>
        <w:ind w:right="516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(owner)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creates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Box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folder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structure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using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format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naming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conventions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from Academic Affairs for Promotion/P&amp;T applications.</w:t>
      </w:r>
    </w:p>
    <w:p w14:paraId="60854A58" w14:textId="77777777" w:rsidR="00DD0841" w:rsidRPr="00EE293D" w:rsidRDefault="002A6A19">
      <w:pPr>
        <w:pStyle w:val="ListParagraph"/>
        <w:numPr>
          <w:ilvl w:val="0"/>
          <w:numId w:val="9"/>
        </w:numPr>
        <w:tabs>
          <w:tab w:val="left" w:pos="718"/>
        </w:tabs>
        <w:spacing w:before="121"/>
        <w:ind w:left="718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8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invites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(co-</w:t>
      </w:r>
      <w:r w:rsidRPr="00EE293D">
        <w:rPr>
          <w:rFonts w:asciiTheme="minorHAnsi" w:hAnsiTheme="minorHAnsi" w:cstheme="minorHAnsi"/>
          <w:spacing w:val="-2"/>
        </w:rPr>
        <w:t>owner).</w:t>
      </w:r>
    </w:p>
    <w:p w14:paraId="74820954" w14:textId="77777777" w:rsidR="00DD0841" w:rsidRPr="00EE293D" w:rsidRDefault="002A6A19">
      <w:pPr>
        <w:pStyle w:val="ListParagraph"/>
        <w:numPr>
          <w:ilvl w:val="0"/>
          <w:numId w:val="9"/>
        </w:numPr>
        <w:tabs>
          <w:tab w:val="left" w:pos="718"/>
        </w:tabs>
        <w:ind w:left="718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invites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candidate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(editor).</w:t>
      </w:r>
    </w:p>
    <w:p w14:paraId="3BACC2EB" w14:textId="77777777" w:rsidR="00DD0841" w:rsidRPr="00EE293D" w:rsidRDefault="002A6A19">
      <w:pPr>
        <w:pStyle w:val="Heading1"/>
        <w:spacing w:before="11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Faculty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candidate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application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submission</w:t>
      </w:r>
    </w:p>
    <w:p w14:paraId="6DBE7E52" w14:textId="77777777" w:rsidR="00DD0841" w:rsidRPr="00EE293D" w:rsidRDefault="002A6A19">
      <w:pPr>
        <w:pStyle w:val="ListParagraph"/>
        <w:numPr>
          <w:ilvl w:val="0"/>
          <w:numId w:val="8"/>
        </w:numPr>
        <w:tabs>
          <w:tab w:val="left" w:pos="718"/>
        </w:tabs>
        <w:ind w:left="718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Candidate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downloads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faculty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application</w:t>
      </w:r>
      <w:r w:rsidRPr="00EE293D">
        <w:rPr>
          <w:rFonts w:asciiTheme="minorHAnsi" w:hAnsiTheme="minorHAnsi" w:cstheme="minorHAnsi"/>
          <w:spacing w:val="-8"/>
        </w:rPr>
        <w:t xml:space="preserve"> </w:t>
      </w:r>
      <w:r w:rsidRPr="00EE293D">
        <w:rPr>
          <w:rFonts w:asciiTheme="minorHAnsi" w:hAnsiTheme="minorHAnsi" w:cstheme="minorHAnsi"/>
          <w:spacing w:val="-4"/>
        </w:rPr>
        <w:t>form.</w:t>
      </w:r>
    </w:p>
    <w:p w14:paraId="4000FE89" w14:textId="77777777" w:rsidR="00DD0841" w:rsidRPr="00EE293D" w:rsidRDefault="002A6A19">
      <w:pPr>
        <w:pStyle w:val="ListParagraph"/>
        <w:numPr>
          <w:ilvl w:val="0"/>
          <w:numId w:val="8"/>
        </w:numPr>
        <w:tabs>
          <w:tab w:val="left" w:pos="717"/>
          <w:tab w:val="left" w:pos="720"/>
        </w:tabs>
        <w:spacing w:before="121"/>
        <w:ind w:right="525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Candidate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uploads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completed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faculty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application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form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all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other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requested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materials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(using PDF format if possible).</w:t>
      </w:r>
    </w:p>
    <w:p w14:paraId="0131933B" w14:textId="77777777" w:rsidR="00DD0841" w:rsidRPr="00EE293D" w:rsidRDefault="002A6A19">
      <w:pPr>
        <w:pStyle w:val="ListParagraph"/>
        <w:numPr>
          <w:ilvl w:val="1"/>
          <w:numId w:val="8"/>
        </w:numPr>
        <w:tabs>
          <w:tab w:val="left" w:pos="1438"/>
          <w:tab w:val="left" w:pos="1440"/>
        </w:tabs>
        <w:ind w:right="467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Use proper Promotion/P&amp;T format and naming conventions (see P&amp;T Application Instructions: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Submitting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Materials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for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Promotion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Tenure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Consideration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document).</w:t>
      </w:r>
    </w:p>
    <w:p w14:paraId="65EA0085" w14:textId="77777777" w:rsidR="00DD0841" w:rsidRPr="00EE293D" w:rsidRDefault="002A6A19">
      <w:pPr>
        <w:pStyle w:val="ListParagraph"/>
        <w:numPr>
          <w:ilvl w:val="1"/>
          <w:numId w:val="8"/>
        </w:numPr>
        <w:tabs>
          <w:tab w:val="left" w:pos="1439"/>
        </w:tabs>
        <w:ind w:left="1439" w:hanging="359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8"/>
        </w:rPr>
        <w:t xml:space="preserve"> </w:t>
      </w:r>
      <w:r w:rsidRPr="00EE293D">
        <w:rPr>
          <w:rFonts w:asciiTheme="minorHAnsi" w:hAnsiTheme="minorHAnsi" w:cstheme="minorHAnsi"/>
        </w:rPr>
        <w:t>assists</w:t>
      </w:r>
      <w:r w:rsidRPr="00EE293D">
        <w:rPr>
          <w:rFonts w:asciiTheme="minorHAnsi" w:hAnsiTheme="minorHAnsi" w:cstheme="minorHAnsi"/>
          <w:spacing w:val="-9"/>
        </w:rPr>
        <w:t xml:space="preserve"> </w:t>
      </w:r>
      <w:r w:rsidRPr="00EE293D">
        <w:rPr>
          <w:rFonts w:asciiTheme="minorHAnsi" w:hAnsiTheme="minorHAnsi" w:cstheme="minorHAnsi"/>
        </w:rPr>
        <w:t>as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needed/requested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by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candidate.</w:t>
      </w:r>
    </w:p>
    <w:p w14:paraId="5D22D019" w14:textId="77777777" w:rsidR="00DD0841" w:rsidRPr="00EE293D" w:rsidRDefault="002A6A19">
      <w:pPr>
        <w:pStyle w:val="ListParagraph"/>
        <w:numPr>
          <w:ilvl w:val="0"/>
          <w:numId w:val="8"/>
        </w:numPr>
        <w:tabs>
          <w:tab w:val="left" w:pos="717"/>
          <w:tab w:val="left" w:pos="720"/>
        </w:tabs>
        <w:spacing w:before="121"/>
        <w:ind w:right="434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Once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all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materials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are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prepared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uploaded,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candidate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informs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that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folder is ready to share.</w:t>
      </w:r>
    </w:p>
    <w:p w14:paraId="1B9635F6" w14:textId="77777777" w:rsidR="00DD0841" w:rsidRPr="00EE293D" w:rsidRDefault="002A6A19">
      <w:pPr>
        <w:pStyle w:val="ListParagraph"/>
        <w:numPr>
          <w:ilvl w:val="0"/>
          <w:numId w:val="8"/>
        </w:numPr>
        <w:tabs>
          <w:tab w:val="left" w:pos="719"/>
        </w:tabs>
        <w:spacing w:before="118"/>
        <w:ind w:left="719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changes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candidate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role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from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editor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viewer.</w:t>
      </w:r>
    </w:p>
    <w:p w14:paraId="6CA0E0E7" w14:textId="77777777" w:rsidR="00DD0841" w:rsidRPr="00EE293D" w:rsidRDefault="002A6A19">
      <w:pPr>
        <w:pStyle w:val="ListParagraph"/>
        <w:numPr>
          <w:ilvl w:val="0"/>
          <w:numId w:val="8"/>
        </w:numPr>
        <w:tabs>
          <w:tab w:val="left" w:pos="719"/>
        </w:tabs>
        <w:ind w:left="719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8"/>
        </w:rPr>
        <w:t xml:space="preserve"> </w:t>
      </w:r>
      <w:r w:rsidRPr="00EE293D">
        <w:rPr>
          <w:rFonts w:asciiTheme="minorHAnsi" w:hAnsiTheme="minorHAnsi" w:cstheme="minorHAnsi"/>
        </w:rPr>
        <w:t>uploads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external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review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letters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proper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sub-</w:t>
      </w:r>
      <w:r w:rsidRPr="00EE293D">
        <w:rPr>
          <w:rFonts w:asciiTheme="minorHAnsi" w:hAnsiTheme="minorHAnsi" w:cstheme="minorHAnsi"/>
          <w:spacing w:val="-2"/>
        </w:rPr>
        <w:t>subfolder.</w:t>
      </w:r>
    </w:p>
    <w:p w14:paraId="72E0E325" w14:textId="77777777" w:rsidR="00DD0841" w:rsidRPr="00EE293D" w:rsidRDefault="002A6A19">
      <w:pPr>
        <w:pStyle w:val="Heading1"/>
        <w:ind w:left="1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review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report</w:t>
      </w:r>
    </w:p>
    <w:p w14:paraId="3876EB91" w14:textId="77777777" w:rsidR="00DD0841" w:rsidRPr="00EE293D" w:rsidRDefault="002A6A19">
      <w:pPr>
        <w:pStyle w:val="ListParagraph"/>
        <w:numPr>
          <w:ilvl w:val="0"/>
          <w:numId w:val="7"/>
        </w:numPr>
        <w:tabs>
          <w:tab w:val="left" w:pos="720"/>
        </w:tabs>
        <w:spacing w:before="121"/>
        <w:ind w:left="720" w:hanging="359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invites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members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(viewers)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review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Box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folder.</w:t>
      </w:r>
    </w:p>
    <w:p w14:paraId="4537ED85" w14:textId="77777777" w:rsidR="00DD0841" w:rsidRPr="00EE293D" w:rsidRDefault="002A6A19">
      <w:pPr>
        <w:pStyle w:val="BodyText"/>
        <w:ind w:right="193" w:firstLine="0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  <w:u w:val="single"/>
        </w:rPr>
        <w:t>Note</w:t>
      </w:r>
      <w:r w:rsidRPr="00EE293D">
        <w:rPr>
          <w:rFonts w:asciiTheme="minorHAnsi" w:hAnsiTheme="minorHAnsi" w:cstheme="minorHAnsi"/>
        </w:rPr>
        <w:t>: Some colleges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may require all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Promotion/P&amp;T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materials to be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uploaded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to Box. Other colleges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may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specify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ways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other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than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through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Box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for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providing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supplementary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materials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for review (e.g., binders, portfolios, etc.). In the latter case, the department admin should communicate the arrangement for allowing department committee members access to supplementary materials.</w:t>
      </w:r>
    </w:p>
    <w:p w14:paraId="0D9FEAF9" w14:textId="77777777" w:rsidR="00DD0841" w:rsidRPr="00EE293D" w:rsidRDefault="002A6A19">
      <w:pPr>
        <w:pStyle w:val="ListParagraph"/>
        <w:numPr>
          <w:ilvl w:val="0"/>
          <w:numId w:val="7"/>
        </w:numPr>
        <w:tabs>
          <w:tab w:val="left" w:pos="717"/>
          <w:tab w:val="left" w:pos="720"/>
        </w:tabs>
        <w:spacing w:before="119"/>
        <w:ind w:left="720" w:right="402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Some programs ask department members who are not on the review committee to contribute as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part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of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the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Promotion/P&amp;T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review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process.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In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such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cases,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the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would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invite all who need it to have access (viewers).</w:t>
      </w:r>
    </w:p>
    <w:p w14:paraId="4B061C43" w14:textId="77777777" w:rsidR="00DD0841" w:rsidRPr="00EE293D" w:rsidRDefault="002A6A19">
      <w:pPr>
        <w:pStyle w:val="ListParagraph"/>
        <w:numPr>
          <w:ilvl w:val="0"/>
          <w:numId w:val="7"/>
        </w:numPr>
        <w:tabs>
          <w:tab w:val="left" w:pos="718"/>
        </w:tabs>
        <w:ind w:left="718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chair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downloads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report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form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8"/>
        </w:rPr>
        <w:t xml:space="preserve"> </w:t>
      </w:r>
      <w:r w:rsidRPr="00EE293D">
        <w:rPr>
          <w:rFonts w:asciiTheme="minorHAnsi" w:hAnsiTheme="minorHAnsi" w:cstheme="minorHAnsi"/>
        </w:rPr>
        <w:t>completes</w:t>
      </w:r>
      <w:r w:rsidRPr="00EE293D">
        <w:rPr>
          <w:rFonts w:asciiTheme="minorHAnsi" w:hAnsiTheme="minorHAnsi" w:cstheme="minorHAnsi"/>
          <w:spacing w:val="-5"/>
        </w:rPr>
        <w:t xml:space="preserve"> it.</w:t>
      </w:r>
    </w:p>
    <w:p w14:paraId="44770CF5" w14:textId="77777777" w:rsidR="00DD0841" w:rsidRPr="00EE293D" w:rsidRDefault="002A6A19">
      <w:pPr>
        <w:pStyle w:val="ListParagraph"/>
        <w:numPr>
          <w:ilvl w:val="0"/>
          <w:numId w:val="7"/>
        </w:numPr>
        <w:tabs>
          <w:tab w:val="left" w:pos="717"/>
          <w:tab w:val="left" w:pos="720"/>
        </w:tabs>
        <w:ind w:left="720" w:right="1283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chair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sends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signed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(scanned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if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necessary)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report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to department admin to be uploaded to Box.</w:t>
      </w:r>
    </w:p>
    <w:p w14:paraId="2638EBF2" w14:textId="77777777" w:rsidR="00DD0841" w:rsidRPr="00EE293D" w:rsidRDefault="002A6A19">
      <w:pPr>
        <w:pStyle w:val="ListParagraph"/>
        <w:numPr>
          <w:ilvl w:val="0"/>
          <w:numId w:val="7"/>
        </w:numPr>
        <w:tabs>
          <w:tab w:val="left" w:pos="718"/>
        </w:tabs>
        <w:spacing w:before="121"/>
        <w:ind w:left="718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removes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members’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Box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access.</w:t>
      </w:r>
    </w:p>
    <w:p w14:paraId="70C06DB1" w14:textId="77777777" w:rsidR="00DD0841" w:rsidRPr="00EE293D" w:rsidRDefault="002A6A19">
      <w:pPr>
        <w:pStyle w:val="Heading1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chair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review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report</w:t>
      </w:r>
    </w:p>
    <w:p w14:paraId="213D03C8" w14:textId="77777777" w:rsidR="00DD0841" w:rsidRPr="00EE293D" w:rsidRDefault="002A6A19">
      <w:pPr>
        <w:pStyle w:val="ListParagraph"/>
        <w:numPr>
          <w:ilvl w:val="0"/>
          <w:numId w:val="6"/>
        </w:numPr>
        <w:tabs>
          <w:tab w:val="left" w:pos="717"/>
          <w:tab w:val="left" w:pos="720"/>
        </w:tabs>
        <w:ind w:right="881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lastRenderedPageBreak/>
        <w:t>Department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invites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chair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(viewer)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review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Box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folder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(and,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if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relevant, other supplementary materials not shared through Box).</w:t>
      </w:r>
    </w:p>
    <w:p w14:paraId="33915A7C" w14:textId="77777777" w:rsidR="00DD0841" w:rsidRPr="00EE293D" w:rsidRDefault="002A6A19">
      <w:pPr>
        <w:pStyle w:val="ListParagraph"/>
        <w:numPr>
          <w:ilvl w:val="0"/>
          <w:numId w:val="6"/>
        </w:numPr>
        <w:tabs>
          <w:tab w:val="left" w:pos="718"/>
        </w:tabs>
        <w:spacing w:before="39"/>
        <w:ind w:left="718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chair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downloads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chair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report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form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completes</w:t>
      </w:r>
      <w:r w:rsidRPr="00EE293D">
        <w:rPr>
          <w:rFonts w:asciiTheme="minorHAnsi" w:hAnsiTheme="minorHAnsi" w:cstheme="minorHAnsi"/>
          <w:spacing w:val="-5"/>
        </w:rPr>
        <w:t xml:space="preserve"> it.</w:t>
      </w:r>
    </w:p>
    <w:p w14:paraId="6A491FFC" w14:textId="77777777" w:rsidR="00DD0841" w:rsidRPr="00EE293D" w:rsidRDefault="002A6A19">
      <w:pPr>
        <w:pStyle w:val="ListParagraph"/>
        <w:numPr>
          <w:ilvl w:val="0"/>
          <w:numId w:val="6"/>
        </w:numPr>
        <w:tabs>
          <w:tab w:val="left" w:pos="717"/>
          <w:tab w:val="left" w:pos="720"/>
        </w:tabs>
        <w:ind w:right="610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chair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sends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signed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(scanned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if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necessary)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chair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report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department admin to be uploaded to Box.</w:t>
      </w:r>
    </w:p>
    <w:p w14:paraId="125CF7B1" w14:textId="77777777" w:rsidR="00DD0841" w:rsidRPr="00EE293D" w:rsidRDefault="002A6A19">
      <w:pPr>
        <w:pStyle w:val="ListParagraph"/>
        <w:numPr>
          <w:ilvl w:val="0"/>
          <w:numId w:val="6"/>
        </w:numPr>
        <w:tabs>
          <w:tab w:val="left" w:pos="718"/>
        </w:tabs>
        <w:spacing w:before="121"/>
        <w:ind w:left="718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removes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chair’s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Box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access.</w:t>
      </w:r>
    </w:p>
    <w:p w14:paraId="1396FF6B" w14:textId="77777777" w:rsidR="00DD0841" w:rsidRPr="00EE293D" w:rsidRDefault="002A6A19">
      <w:pPr>
        <w:pStyle w:val="Heading1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Faculty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candidate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review/response</w:t>
      </w:r>
    </w:p>
    <w:p w14:paraId="22D1759A" w14:textId="77777777" w:rsidR="00DD0841" w:rsidRPr="00EE293D" w:rsidRDefault="002A6A19">
      <w:pPr>
        <w:pStyle w:val="ListParagraph"/>
        <w:numPr>
          <w:ilvl w:val="0"/>
          <w:numId w:val="5"/>
        </w:numPr>
        <w:tabs>
          <w:tab w:val="left" w:pos="717"/>
          <w:tab w:val="left" w:pos="720"/>
        </w:tabs>
        <w:spacing w:before="118"/>
        <w:ind w:right="970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alerts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candidate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that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the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chair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reports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are complete and that the candidate has five (5) working days to sign/respond.</w:t>
      </w:r>
    </w:p>
    <w:p w14:paraId="58996498" w14:textId="77777777" w:rsidR="00DD0841" w:rsidRPr="00EE293D" w:rsidRDefault="002A6A19">
      <w:pPr>
        <w:pStyle w:val="ListParagraph"/>
        <w:numPr>
          <w:ilvl w:val="0"/>
          <w:numId w:val="5"/>
        </w:numPr>
        <w:tabs>
          <w:tab w:val="left" w:pos="718"/>
          <w:tab w:val="left" w:pos="720"/>
        </w:tabs>
        <w:ind w:right="399" w:hanging="360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Candidate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downloads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faculty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response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and-or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chair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report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form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completes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it (signature required, response optional).</w:t>
      </w:r>
    </w:p>
    <w:p w14:paraId="0FB4F848" w14:textId="77777777" w:rsidR="00DD0841" w:rsidRPr="00EE293D" w:rsidRDefault="002A6A19">
      <w:pPr>
        <w:pStyle w:val="ListParagraph"/>
        <w:numPr>
          <w:ilvl w:val="0"/>
          <w:numId w:val="5"/>
        </w:numPr>
        <w:tabs>
          <w:tab w:val="left" w:pos="718"/>
          <w:tab w:val="left" w:pos="720"/>
        </w:tabs>
        <w:spacing w:before="121"/>
        <w:ind w:right="854" w:hanging="360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Candidate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sends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signed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(scanned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if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necessary)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faculty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response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and-or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chair report to department admin to be uploaded to Box.</w:t>
      </w:r>
    </w:p>
    <w:p w14:paraId="2CA5AC90" w14:textId="77777777" w:rsidR="00DD0841" w:rsidRPr="00EE293D" w:rsidRDefault="002A6A19">
      <w:pPr>
        <w:pStyle w:val="Heading1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review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report</w:t>
      </w:r>
    </w:p>
    <w:p w14:paraId="6AD9D1F3" w14:textId="77777777" w:rsidR="00DD0841" w:rsidRPr="00EE293D" w:rsidRDefault="002A6A19">
      <w:pPr>
        <w:pStyle w:val="ListParagraph"/>
        <w:numPr>
          <w:ilvl w:val="0"/>
          <w:numId w:val="4"/>
        </w:numPr>
        <w:tabs>
          <w:tab w:val="left" w:pos="717"/>
          <w:tab w:val="left" w:pos="720"/>
        </w:tabs>
        <w:ind w:right="825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informs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that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faculty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response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and-or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chair report is completed and available in folder.</w:t>
      </w:r>
    </w:p>
    <w:p w14:paraId="4158359D" w14:textId="77777777" w:rsidR="00DD0841" w:rsidRPr="00EE293D" w:rsidRDefault="002A6A19">
      <w:pPr>
        <w:pStyle w:val="ListParagraph"/>
        <w:numPr>
          <w:ilvl w:val="0"/>
          <w:numId w:val="4"/>
        </w:numPr>
        <w:tabs>
          <w:tab w:val="left" w:pos="718"/>
        </w:tabs>
        <w:spacing w:before="121"/>
        <w:ind w:left="718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removes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department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admin’s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Box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access.</w:t>
      </w:r>
    </w:p>
    <w:p w14:paraId="700D95E2" w14:textId="77777777" w:rsidR="00DD0841" w:rsidRPr="00EE293D" w:rsidRDefault="002A6A19">
      <w:pPr>
        <w:pStyle w:val="ListParagraph"/>
        <w:numPr>
          <w:ilvl w:val="0"/>
          <w:numId w:val="4"/>
        </w:numPr>
        <w:tabs>
          <w:tab w:val="left" w:pos="717"/>
          <w:tab w:val="left" w:pos="720"/>
        </w:tabs>
        <w:spacing w:before="118"/>
        <w:ind w:right="969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invites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(viewers)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review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folder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(and,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if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relevant,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other supplementary materials not shared through Box).</w:t>
      </w:r>
    </w:p>
    <w:p w14:paraId="543BF4BD" w14:textId="77777777" w:rsidR="00DD0841" w:rsidRPr="00EE293D" w:rsidRDefault="002A6A19">
      <w:pPr>
        <w:pStyle w:val="ListParagraph"/>
        <w:numPr>
          <w:ilvl w:val="0"/>
          <w:numId w:val="4"/>
        </w:numPr>
        <w:tabs>
          <w:tab w:val="left" w:pos="718"/>
        </w:tabs>
        <w:ind w:left="718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10"/>
        </w:rPr>
        <w:t xml:space="preserve"> </w:t>
      </w: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chair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downloads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8"/>
        </w:rPr>
        <w:t xml:space="preserve"> </w:t>
      </w:r>
      <w:r w:rsidRPr="00EE293D">
        <w:rPr>
          <w:rFonts w:asciiTheme="minorHAnsi" w:hAnsiTheme="minorHAnsi" w:cstheme="minorHAnsi"/>
        </w:rPr>
        <w:t>report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form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completes</w:t>
      </w:r>
      <w:r w:rsidRPr="00EE293D">
        <w:rPr>
          <w:rFonts w:asciiTheme="minorHAnsi" w:hAnsiTheme="minorHAnsi" w:cstheme="minorHAnsi"/>
          <w:spacing w:val="-5"/>
        </w:rPr>
        <w:t xml:space="preserve"> it.</w:t>
      </w:r>
    </w:p>
    <w:p w14:paraId="1B28D765" w14:textId="77777777" w:rsidR="00DD0841" w:rsidRPr="00EE293D" w:rsidRDefault="002A6A19">
      <w:pPr>
        <w:pStyle w:val="ListParagraph"/>
        <w:numPr>
          <w:ilvl w:val="0"/>
          <w:numId w:val="4"/>
        </w:numPr>
        <w:tabs>
          <w:tab w:val="left" w:pos="718"/>
          <w:tab w:val="left" w:pos="721"/>
        </w:tabs>
        <w:ind w:left="721" w:right="354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chair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sends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signed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(scanned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if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necessary)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report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college admin to be uploaded to Box.</w:t>
      </w:r>
    </w:p>
    <w:p w14:paraId="08DC0447" w14:textId="77777777" w:rsidR="00DD0841" w:rsidRPr="00EE293D" w:rsidRDefault="002A6A19">
      <w:pPr>
        <w:pStyle w:val="ListParagraph"/>
        <w:numPr>
          <w:ilvl w:val="0"/>
          <w:numId w:val="4"/>
        </w:numPr>
        <w:tabs>
          <w:tab w:val="left" w:pos="719"/>
        </w:tabs>
        <w:spacing w:before="121"/>
        <w:ind w:left="719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8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removes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members’</w:t>
      </w:r>
      <w:r w:rsidRPr="00EE293D">
        <w:rPr>
          <w:rFonts w:asciiTheme="minorHAnsi" w:hAnsiTheme="minorHAnsi" w:cstheme="minorHAnsi"/>
          <w:spacing w:val="-9"/>
        </w:rPr>
        <w:t xml:space="preserve"> </w:t>
      </w:r>
      <w:r w:rsidRPr="00EE293D">
        <w:rPr>
          <w:rFonts w:asciiTheme="minorHAnsi" w:hAnsiTheme="minorHAnsi" w:cstheme="minorHAnsi"/>
        </w:rPr>
        <w:t>Box</w:t>
      </w:r>
      <w:r w:rsidRPr="00EE293D">
        <w:rPr>
          <w:rFonts w:asciiTheme="minorHAnsi" w:hAnsiTheme="minorHAnsi" w:cstheme="minorHAnsi"/>
          <w:spacing w:val="-2"/>
        </w:rPr>
        <w:t xml:space="preserve"> access.</w:t>
      </w:r>
    </w:p>
    <w:p w14:paraId="7B9CCF50" w14:textId="77777777" w:rsidR="00DD0841" w:rsidRPr="00EE293D" w:rsidRDefault="002A6A19">
      <w:pPr>
        <w:pStyle w:val="Heading1"/>
        <w:ind w:left="1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Dean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review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report</w:t>
      </w:r>
    </w:p>
    <w:p w14:paraId="49CA20C1" w14:textId="77777777" w:rsidR="00DD0841" w:rsidRPr="00EE293D" w:rsidRDefault="002A6A19">
      <w:pPr>
        <w:pStyle w:val="ListParagraph"/>
        <w:numPr>
          <w:ilvl w:val="0"/>
          <w:numId w:val="3"/>
        </w:numPr>
        <w:tabs>
          <w:tab w:val="left" w:pos="718"/>
          <w:tab w:val="left" w:pos="721"/>
        </w:tabs>
        <w:ind w:right="86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invites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dean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(viewer)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review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folder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(and,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if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relevant,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other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supplementary materials not shared through Box).</w:t>
      </w:r>
    </w:p>
    <w:p w14:paraId="6A576D25" w14:textId="77777777" w:rsidR="00DD0841" w:rsidRPr="00EE293D" w:rsidRDefault="002A6A19">
      <w:pPr>
        <w:pStyle w:val="ListParagraph"/>
        <w:numPr>
          <w:ilvl w:val="0"/>
          <w:numId w:val="3"/>
        </w:numPr>
        <w:tabs>
          <w:tab w:val="left" w:pos="719"/>
        </w:tabs>
        <w:spacing w:before="121"/>
        <w:ind w:left="719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Dean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completes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report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(no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specific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form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is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provided).</w:t>
      </w:r>
    </w:p>
    <w:p w14:paraId="370306E6" w14:textId="77777777" w:rsidR="00DD0841" w:rsidRPr="00EE293D" w:rsidRDefault="002A6A19">
      <w:pPr>
        <w:pStyle w:val="ListParagraph"/>
        <w:numPr>
          <w:ilvl w:val="0"/>
          <w:numId w:val="3"/>
        </w:numPr>
        <w:tabs>
          <w:tab w:val="left" w:pos="719"/>
        </w:tabs>
        <w:spacing w:before="118"/>
        <w:ind w:left="719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Dean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sends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signed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(scanned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if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necessary)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report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be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uploaded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  <w:spacing w:val="-4"/>
        </w:rPr>
        <w:t>Box.</w:t>
      </w:r>
    </w:p>
    <w:p w14:paraId="0A2C72F6" w14:textId="77777777" w:rsidR="00DD0841" w:rsidRPr="00EE293D" w:rsidRDefault="002A6A19">
      <w:pPr>
        <w:pStyle w:val="Heading1"/>
        <w:ind w:left="1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Faculty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candidate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review/response</w:t>
      </w:r>
    </w:p>
    <w:p w14:paraId="6642ECD4" w14:textId="77777777" w:rsidR="00DD0841" w:rsidRPr="00EE293D" w:rsidRDefault="002A6A19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ind w:right="560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alerts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candidate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that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the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committee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dean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reports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are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complete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and that the candidate has five (5) working days to sign/respond.</w:t>
      </w:r>
    </w:p>
    <w:p w14:paraId="30847A53" w14:textId="77777777" w:rsidR="00DD0841" w:rsidRPr="00EE293D" w:rsidRDefault="002A6A19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before="121"/>
        <w:ind w:right="832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Candidate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downloads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faculty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response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and-or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dean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report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form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completes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it (signature required, response optional).</w:t>
      </w:r>
    </w:p>
    <w:p w14:paraId="65559EE9" w14:textId="77777777" w:rsidR="00DD0841" w:rsidRPr="00EE293D" w:rsidRDefault="002A6A19">
      <w:pPr>
        <w:pStyle w:val="ListParagraph"/>
        <w:numPr>
          <w:ilvl w:val="0"/>
          <w:numId w:val="2"/>
        </w:numPr>
        <w:tabs>
          <w:tab w:val="left" w:pos="719"/>
          <w:tab w:val="left" w:pos="722"/>
        </w:tabs>
        <w:ind w:left="722" w:right="429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Candidate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sends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signed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(scanned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if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necessary)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faculty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response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and-or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dean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report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to college admin to be uploaded to Box.</w:t>
      </w:r>
    </w:p>
    <w:p w14:paraId="20BE4BE7" w14:textId="77777777" w:rsidR="00DD0841" w:rsidRPr="00EE293D" w:rsidRDefault="002A6A19">
      <w:pPr>
        <w:pStyle w:val="Heading1"/>
        <w:spacing w:before="121"/>
        <w:ind w:left="2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Local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copies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sharing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with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Academic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Affairs</w:t>
      </w:r>
    </w:p>
    <w:p w14:paraId="3F72AF0A" w14:textId="77777777" w:rsidR="00DD0841" w:rsidRPr="00EE293D" w:rsidRDefault="002A6A19">
      <w:pPr>
        <w:pStyle w:val="ListParagraph"/>
        <w:numPr>
          <w:ilvl w:val="0"/>
          <w:numId w:val="1"/>
        </w:numPr>
        <w:tabs>
          <w:tab w:val="left" w:pos="719"/>
          <w:tab w:val="left" w:pos="722"/>
        </w:tabs>
        <w:spacing w:before="117"/>
        <w:ind w:right="426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makes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copies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(if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needed)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for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candidate’s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personnel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file.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Colleges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may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also choose to send a copy to the candidate’s department as a record.</w:t>
      </w:r>
    </w:p>
    <w:p w14:paraId="2DB1EF78" w14:textId="77777777" w:rsidR="00DD0841" w:rsidRPr="00EE293D" w:rsidRDefault="002A6A19">
      <w:pPr>
        <w:pStyle w:val="ListParagraph"/>
        <w:numPr>
          <w:ilvl w:val="0"/>
          <w:numId w:val="1"/>
        </w:numPr>
        <w:tabs>
          <w:tab w:val="left" w:pos="720"/>
        </w:tabs>
        <w:spacing w:before="121"/>
        <w:ind w:left="720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removes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dean’s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candidate’s</w:t>
      </w:r>
      <w:r w:rsidRPr="00EE293D">
        <w:rPr>
          <w:rFonts w:asciiTheme="minorHAnsi" w:hAnsiTheme="minorHAnsi" w:cstheme="minorHAnsi"/>
          <w:spacing w:val="-6"/>
        </w:rPr>
        <w:t xml:space="preserve"> </w:t>
      </w:r>
      <w:r w:rsidRPr="00EE293D">
        <w:rPr>
          <w:rFonts w:asciiTheme="minorHAnsi" w:hAnsiTheme="minorHAnsi" w:cstheme="minorHAnsi"/>
        </w:rPr>
        <w:t>Box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  <w:spacing w:val="-2"/>
        </w:rPr>
        <w:t>access.</w:t>
      </w:r>
    </w:p>
    <w:p w14:paraId="1E3CAA75" w14:textId="77777777" w:rsidR="00DD0841" w:rsidRPr="00EE293D" w:rsidRDefault="002A6A19">
      <w:pPr>
        <w:pStyle w:val="ListParagraph"/>
        <w:numPr>
          <w:ilvl w:val="0"/>
          <w:numId w:val="1"/>
        </w:numPr>
        <w:tabs>
          <w:tab w:val="left" w:pos="718"/>
        </w:tabs>
        <w:spacing w:before="121"/>
        <w:ind w:left="718" w:hanging="358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>College</w:t>
      </w:r>
      <w:r w:rsidRPr="00EE293D">
        <w:rPr>
          <w:rFonts w:asciiTheme="minorHAnsi" w:hAnsiTheme="minorHAnsi" w:cstheme="minorHAnsi"/>
          <w:spacing w:val="-8"/>
        </w:rPr>
        <w:t xml:space="preserve"> </w:t>
      </w:r>
      <w:r w:rsidRPr="00EE293D">
        <w:rPr>
          <w:rFonts w:asciiTheme="minorHAnsi" w:hAnsiTheme="minorHAnsi" w:cstheme="minorHAnsi"/>
        </w:rPr>
        <w:t>admin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invites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Academic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Affairs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as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</w:rPr>
        <w:t>viewer</w:t>
      </w:r>
      <w:r w:rsidRPr="00EE293D">
        <w:rPr>
          <w:rFonts w:asciiTheme="minorHAnsi" w:hAnsiTheme="minorHAnsi" w:cstheme="minorHAnsi"/>
          <w:spacing w:val="-5"/>
        </w:rPr>
        <w:t xml:space="preserve"> </w:t>
      </w:r>
      <w:r w:rsidRPr="00EE293D">
        <w:rPr>
          <w:rFonts w:asciiTheme="minorHAnsi" w:hAnsiTheme="minorHAnsi" w:cstheme="minorHAnsi"/>
          <w:u w:val="single"/>
        </w:rPr>
        <w:t>for</w:t>
      </w:r>
      <w:r w:rsidRPr="00EE293D">
        <w:rPr>
          <w:rFonts w:asciiTheme="minorHAnsi" w:hAnsiTheme="minorHAnsi" w:cstheme="minorHAnsi"/>
          <w:spacing w:val="-6"/>
          <w:u w:val="single"/>
        </w:rPr>
        <w:t xml:space="preserve"> </w:t>
      </w:r>
      <w:r w:rsidRPr="00EE293D">
        <w:rPr>
          <w:rFonts w:asciiTheme="minorHAnsi" w:hAnsiTheme="minorHAnsi" w:cstheme="minorHAnsi"/>
          <w:u w:val="single"/>
        </w:rPr>
        <w:t>subfolder</w:t>
      </w:r>
      <w:r w:rsidRPr="00EE293D">
        <w:rPr>
          <w:rFonts w:asciiTheme="minorHAnsi" w:hAnsiTheme="minorHAnsi" w:cstheme="minorHAnsi"/>
          <w:spacing w:val="-3"/>
          <w:u w:val="single"/>
        </w:rPr>
        <w:t xml:space="preserve"> </w:t>
      </w:r>
      <w:r w:rsidRPr="00EE293D">
        <w:rPr>
          <w:rFonts w:asciiTheme="minorHAnsi" w:hAnsiTheme="minorHAnsi" w:cstheme="minorHAnsi"/>
          <w:u w:val="single"/>
        </w:rPr>
        <w:t>1</w:t>
      </w:r>
      <w:r w:rsidRPr="00EE293D">
        <w:rPr>
          <w:rFonts w:asciiTheme="minorHAnsi" w:hAnsiTheme="minorHAnsi" w:cstheme="minorHAnsi"/>
          <w:spacing w:val="-4"/>
          <w:u w:val="single"/>
        </w:rPr>
        <w:t xml:space="preserve"> </w:t>
      </w:r>
      <w:r w:rsidRPr="00EE293D">
        <w:rPr>
          <w:rFonts w:asciiTheme="minorHAnsi" w:hAnsiTheme="minorHAnsi" w:cstheme="minorHAnsi"/>
          <w:spacing w:val="-2"/>
          <w:u w:val="single"/>
        </w:rPr>
        <w:t>only</w:t>
      </w:r>
      <w:r w:rsidRPr="00EE293D">
        <w:rPr>
          <w:rFonts w:asciiTheme="minorHAnsi" w:hAnsiTheme="minorHAnsi" w:cstheme="minorHAnsi"/>
          <w:spacing w:val="-2"/>
        </w:rPr>
        <w:t>.</w:t>
      </w:r>
    </w:p>
    <w:p w14:paraId="18641882" w14:textId="77777777" w:rsidR="00DD0841" w:rsidRPr="00EE293D" w:rsidRDefault="002A6A19">
      <w:pPr>
        <w:pStyle w:val="ListParagraph"/>
        <w:numPr>
          <w:ilvl w:val="0"/>
          <w:numId w:val="1"/>
        </w:numPr>
        <w:tabs>
          <w:tab w:val="left" w:pos="717"/>
          <w:tab w:val="left" w:pos="720"/>
        </w:tabs>
        <w:ind w:left="720" w:right="570"/>
        <w:rPr>
          <w:rFonts w:asciiTheme="minorHAnsi" w:hAnsiTheme="minorHAnsi" w:cstheme="minorHAnsi"/>
        </w:rPr>
      </w:pPr>
      <w:r w:rsidRPr="00EE293D">
        <w:rPr>
          <w:rFonts w:asciiTheme="minorHAnsi" w:hAnsiTheme="minorHAnsi" w:cstheme="minorHAnsi"/>
        </w:rPr>
        <w:t xml:space="preserve">As viewer, Academic Affairs has access to review subfolder 1 materials. If Academic Affairs </w:t>
      </w:r>
      <w:r w:rsidRPr="00EE293D">
        <w:rPr>
          <w:rFonts w:asciiTheme="minorHAnsi" w:hAnsiTheme="minorHAnsi" w:cstheme="minorHAnsi"/>
        </w:rPr>
        <w:lastRenderedPageBreak/>
        <w:t>wishes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to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keep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these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materials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for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record,</w:t>
      </w:r>
      <w:r w:rsidRPr="00EE293D">
        <w:rPr>
          <w:rFonts w:asciiTheme="minorHAnsi" w:hAnsiTheme="minorHAnsi" w:cstheme="minorHAnsi"/>
          <w:spacing w:val="-2"/>
        </w:rPr>
        <w:t xml:space="preserve"> </w:t>
      </w:r>
      <w:r w:rsidRPr="00EE293D">
        <w:rPr>
          <w:rFonts w:asciiTheme="minorHAnsi" w:hAnsiTheme="minorHAnsi" w:cstheme="minorHAnsi"/>
        </w:rPr>
        <w:t>they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should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download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the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subfolder</w:t>
      </w:r>
      <w:r w:rsidRPr="00EE293D">
        <w:rPr>
          <w:rFonts w:asciiTheme="minorHAnsi" w:hAnsiTheme="minorHAnsi" w:cstheme="minorHAnsi"/>
          <w:spacing w:val="-7"/>
        </w:rPr>
        <w:t xml:space="preserve"> </w:t>
      </w:r>
      <w:r w:rsidRPr="00EE293D">
        <w:rPr>
          <w:rFonts w:asciiTheme="minorHAnsi" w:hAnsiTheme="minorHAnsi" w:cstheme="minorHAnsi"/>
        </w:rPr>
        <w:t>and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save</w:t>
      </w:r>
      <w:r w:rsidRPr="00EE293D">
        <w:rPr>
          <w:rFonts w:asciiTheme="minorHAnsi" w:hAnsiTheme="minorHAnsi" w:cstheme="minorHAnsi"/>
          <w:spacing w:val="-4"/>
        </w:rPr>
        <w:t xml:space="preserve"> </w:t>
      </w:r>
      <w:r w:rsidRPr="00EE293D">
        <w:rPr>
          <w:rFonts w:asciiTheme="minorHAnsi" w:hAnsiTheme="minorHAnsi" w:cstheme="minorHAnsi"/>
        </w:rPr>
        <w:t>it</w:t>
      </w:r>
      <w:r w:rsidRPr="00EE293D">
        <w:rPr>
          <w:rFonts w:asciiTheme="minorHAnsi" w:hAnsiTheme="minorHAnsi" w:cstheme="minorHAnsi"/>
          <w:spacing w:val="-1"/>
        </w:rPr>
        <w:t xml:space="preserve"> </w:t>
      </w:r>
      <w:r w:rsidRPr="00EE293D">
        <w:rPr>
          <w:rFonts w:asciiTheme="minorHAnsi" w:hAnsiTheme="minorHAnsi" w:cstheme="minorHAnsi"/>
        </w:rPr>
        <w:t>in</w:t>
      </w:r>
      <w:r w:rsidRPr="00EE293D">
        <w:rPr>
          <w:rFonts w:asciiTheme="minorHAnsi" w:hAnsiTheme="minorHAnsi" w:cstheme="minorHAnsi"/>
          <w:spacing w:val="-3"/>
        </w:rPr>
        <w:t xml:space="preserve"> </w:t>
      </w:r>
      <w:r w:rsidRPr="00EE293D">
        <w:rPr>
          <w:rFonts w:asciiTheme="minorHAnsi" w:hAnsiTheme="minorHAnsi" w:cstheme="minorHAnsi"/>
        </w:rPr>
        <w:t>a separate location.</w:t>
      </w:r>
    </w:p>
    <w:sectPr w:rsidR="00DD0841" w:rsidRPr="00EE293D">
      <w:footerReference w:type="default" r:id="rId9"/>
      <w:pgSz w:w="12240" w:h="15840"/>
      <w:pgMar w:top="680" w:right="1080" w:bottom="900" w:left="144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3CA2" w14:textId="77777777" w:rsidR="00DC2389" w:rsidRDefault="00DC2389">
      <w:r>
        <w:separator/>
      </w:r>
    </w:p>
  </w:endnote>
  <w:endnote w:type="continuationSeparator" w:id="0">
    <w:p w14:paraId="7F86F1B7" w14:textId="77777777" w:rsidR="00DC2389" w:rsidRDefault="00DC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0C59" w14:textId="77777777" w:rsidR="00DD0841" w:rsidRDefault="002A6A19">
    <w:pPr>
      <w:pStyle w:val="BodyText"/>
      <w:spacing w:before="0" w:line="14" w:lineRule="auto"/>
      <w:ind w:left="0" w:firstLine="0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89F872B" wp14:editId="0B113B44">
              <wp:simplePos x="0" y="0"/>
              <wp:positionH relativeFrom="page">
                <wp:posOffset>5504238</wp:posOffset>
              </wp:positionH>
              <wp:positionV relativeFrom="page">
                <wp:posOffset>9448349</wp:posOffset>
              </wp:positionV>
              <wp:extent cx="9112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12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1B4D7C" w14:textId="77777777" w:rsidR="00DD0841" w:rsidRDefault="002A6A19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Revised</w:t>
                          </w:r>
                          <w:r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10.13.22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F87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3.4pt;margin-top:743.95pt;width:71.7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" filled="f" stroked="f">
              <v:textbox inset="0,0,0,0">
                <w:txbxContent>
                  <w:p w14:paraId="2F1B4D7C" w14:textId="77777777" w:rsidR="00DD0841" w:rsidRDefault="002A6A19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Revised</w:t>
                    </w:r>
                    <w:r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10.13.22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DD74" w14:textId="77777777" w:rsidR="00DC2389" w:rsidRDefault="00DC2389">
      <w:r>
        <w:separator/>
      </w:r>
    </w:p>
  </w:footnote>
  <w:footnote w:type="continuationSeparator" w:id="0">
    <w:p w14:paraId="5E7FEB97" w14:textId="77777777" w:rsidR="00DC2389" w:rsidRDefault="00DC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44CF6"/>
    <w:multiLevelType w:val="hybridMultilevel"/>
    <w:tmpl w:val="7D2EAAA4"/>
    <w:lvl w:ilvl="0" w:tplc="D040D04E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123F7A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A10E28E8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99082D42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A4223420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1F56A060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F9A4907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1EB6B07A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A51E0302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97C5D10"/>
    <w:multiLevelType w:val="hybridMultilevel"/>
    <w:tmpl w:val="EAD0ED8E"/>
    <w:lvl w:ilvl="0" w:tplc="EA6270D8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B227C6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4F26CC9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8B26A88E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E9526E60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BC5A38BA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A596D93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95D0BFCC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67C466E4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B972841"/>
    <w:multiLevelType w:val="hybridMultilevel"/>
    <w:tmpl w:val="14B01A14"/>
    <w:lvl w:ilvl="0" w:tplc="EE7EF000">
      <w:start w:val="1"/>
      <w:numFmt w:val="decimal"/>
      <w:lvlText w:val="%1."/>
      <w:lvlJc w:val="left"/>
      <w:pPr>
        <w:ind w:left="7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A6EE06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152CA3D0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138639F6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19228486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A5C01F5A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414083CC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BF4E8D48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39C85C2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36524F0"/>
    <w:multiLevelType w:val="hybridMultilevel"/>
    <w:tmpl w:val="65E8D84C"/>
    <w:lvl w:ilvl="0" w:tplc="83D625B0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049494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5CB61BFA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9DC4E200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BF965538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DFDC7D38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67A20C8C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D0224AFA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E086259E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070506E"/>
    <w:multiLevelType w:val="hybridMultilevel"/>
    <w:tmpl w:val="BD2833F8"/>
    <w:lvl w:ilvl="0" w:tplc="181659D6">
      <w:start w:val="1"/>
      <w:numFmt w:val="decimal"/>
      <w:lvlText w:val="%1."/>
      <w:lvlJc w:val="left"/>
      <w:pPr>
        <w:ind w:left="7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685708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50F4FEBE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85BC1DF0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CCC66DF2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6402F61E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90D8518E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20AA8A76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550E7668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FE13ABA"/>
    <w:multiLevelType w:val="hybridMultilevel"/>
    <w:tmpl w:val="755A5BD8"/>
    <w:lvl w:ilvl="0" w:tplc="E4F06FC8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18FD22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CE56371E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CAEC58A8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B9DE0570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00F8766E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E438FE6C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098A32EC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FE8C0A7A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8E50231"/>
    <w:multiLevelType w:val="hybridMultilevel"/>
    <w:tmpl w:val="5C0213A4"/>
    <w:lvl w:ilvl="0" w:tplc="F31E5788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5AF416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9296E7E4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CE2019F2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B832E47E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61627396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9BDCCEEA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5C6E48AE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B2C84D4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8100B16"/>
    <w:multiLevelType w:val="hybridMultilevel"/>
    <w:tmpl w:val="0DFE2BFE"/>
    <w:lvl w:ilvl="0" w:tplc="3124A1A6">
      <w:start w:val="1"/>
      <w:numFmt w:val="decimal"/>
      <w:lvlText w:val="%1."/>
      <w:lvlJc w:val="left"/>
      <w:pPr>
        <w:ind w:left="7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B6F018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6F8A9438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A07E779C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0A84E65E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272073BC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6A62BA8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E048D3EA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6BEE17A2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E8F7525"/>
    <w:multiLevelType w:val="hybridMultilevel"/>
    <w:tmpl w:val="B038F096"/>
    <w:lvl w:ilvl="0" w:tplc="4672FF3C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B47090">
      <w:start w:val="1"/>
      <w:numFmt w:val="lowerLetter"/>
      <w:lvlText w:val="%2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D1C65D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002A821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65ECA6A2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36BA0E20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1F380D0C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F0325282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B7E4272C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0841"/>
    <w:rsid w:val="00295BC9"/>
    <w:rsid w:val="002A6A19"/>
    <w:rsid w:val="00DC2389"/>
    <w:rsid w:val="00DD0841"/>
    <w:rsid w:val="00E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AC935"/>
  <w15:docId w15:val="{A3CE4D8B-645D-44BA-BC4D-F4DA6A6E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720" w:hanging="361"/>
    </w:pPr>
  </w:style>
  <w:style w:type="paragraph" w:styleId="ListParagraph">
    <w:name w:val="List Paragraph"/>
    <w:basedOn w:val="Normal"/>
    <w:uiPriority w:val="1"/>
    <w:qFormat/>
    <w:pPr>
      <w:spacing w:before="120"/>
      <w:ind w:left="7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5B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5B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u.edu/academicaffairs/faculty-affairs/promotion-tenure--stop-the-cloc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754</Words>
  <Characters>4300</Characters>
  <Application>Microsoft Office Word</Application>
  <DocSecurity>0</DocSecurity>
  <Lines>35</Lines>
  <Paragraphs>10</Paragraphs>
  <ScaleCrop>false</ScaleCrop>
  <Company>Illinois State University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requirements for Tenure, Promotion and Awards submissions:</dc:title>
  <dc:creator>SCS</dc:creator>
  <cp:lastModifiedBy>Lisa</cp:lastModifiedBy>
  <cp:revision>3</cp:revision>
  <dcterms:created xsi:type="dcterms:W3CDTF">2025-09-17T15:28:00Z</dcterms:created>
  <dcterms:modified xsi:type="dcterms:W3CDTF">2025-11-10T19:19:00Z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D:20221013133455</vt:lpwstr>
  </property>
</Properties>
</file>